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7EF" w:rsidRPr="004C0368" w:rsidRDefault="00B13279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14.4pt;margin-top:20.4pt;width:404.05pt;height:399.05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>
              <w:txbxContent>
                <w:p w:rsidR="007A7EE1" w:rsidRPr="003F35A6" w:rsidRDefault="007A7EE1" w:rsidP="00BE1341">
                  <w:pPr>
                    <w:tabs>
                      <w:tab w:val="center" w:pos="2977"/>
                      <w:tab w:val="right" w:pos="8504"/>
                    </w:tabs>
                    <w:ind w:right="-18"/>
                    <w:jc w:val="center"/>
                    <w:rPr>
                      <w:b/>
                    </w:rPr>
                  </w:pPr>
                  <w:r w:rsidRPr="003F35A6">
                    <w:rPr>
                      <w:b/>
                    </w:rPr>
                    <w:t>AVISO      DE      LICITAÇÃO</w:t>
                  </w:r>
                </w:p>
                <w:p w:rsidR="00BE1341" w:rsidRPr="003F35A6" w:rsidRDefault="00BE1341" w:rsidP="00BE1341">
                  <w:pPr>
                    <w:tabs>
                      <w:tab w:val="center" w:pos="2977"/>
                      <w:tab w:val="right" w:pos="8504"/>
                    </w:tabs>
                    <w:ind w:right="-18"/>
                    <w:jc w:val="center"/>
                    <w:rPr>
                      <w:b/>
                    </w:rPr>
                  </w:pPr>
                </w:p>
                <w:p w:rsidR="007A7EE1" w:rsidRPr="003F35A6" w:rsidRDefault="007A7EE1" w:rsidP="00BE1341">
                  <w:pPr>
                    <w:ind w:right="-18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3F35A6">
                    <w:t xml:space="preserve">                             </w:t>
                  </w:r>
                  <w:r w:rsidRPr="003F35A6">
                    <w:rPr>
                      <w:sz w:val="22"/>
                      <w:szCs w:val="22"/>
                    </w:rPr>
                    <w:t xml:space="preserve">A PREFEITURA MUNICIPAL DE APERIBÉ/RJ torna público aos interessados que realizará em sua sede, no Setor de Licitação, situado na Rua Vereador Airton Leal Cardoso, nº 01– Bairro Verdes Campos, Aperibé/RJ, a Licitação na modalidade PREGÃO PRESENCIAL </w:t>
                  </w:r>
                  <w:r w:rsidRPr="003F35A6">
                    <w:rPr>
                      <w:b/>
                      <w:sz w:val="22"/>
                      <w:szCs w:val="22"/>
                    </w:rPr>
                    <w:t xml:space="preserve">nº </w:t>
                  </w:r>
                  <w:r w:rsidR="0033518B">
                    <w:rPr>
                      <w:b/>
                      <w:sz w:val="22"/>
                      <w:szCs w:val="22"/>
                    </w:rPr>
                    <w:t>011</w:t>
                  </w:r>
                  <w:r w:rsidRPr="003F35A6">
                    <w:rPr>
                      <w:b/>
                      <w:sz w:val="22"/>
                      <w:szCs w:val="22"/>
                    </w:rPr>
                    <w:t>/202</w:t>
                  </w:r>
                  <w:r w:rsidR="00D563E6" w:rsidRPr="003F35A6">
                    <w:rPr>
                      <w:b/>
                      <w:sz w:val="22"/>
                      <w:szCs w:val="22"/>
                    </w:rPr>
                    <w:t>1</w:t>
                  </w:r>
                  <w:r w:rsidRPr="003F35A6">
                    <w:rPr>
                      <w:b/>
                      <w:sz w:val="22"/>
                      <w:szCs w:val="22"/>
                    </w:rPr>
                    <w:t>-FMAS</w:t>
                  </w:r>
                  <w:r w:rsidRPr="003F35A6">
                    <w:rPr>
                      <w:sz w:val="22"/>
                      <w:szCs w:val="22"/>
                    </w:rPr>
                    <w:t xml:space="preserve">, do tipo menor preço unitário, com processamento e julgamento no dia </w:t>
                  </w:r>
                  <w:r w:rsidR="0033518B" w:rsidRPr="0033518B">
                    <w:rPr>
                      <w:b/>
                      <w:sz w:val="22"/>
                      <w:szCs w:val="22"/>
                    </w:rPr>
                    <w:t>28 de setembro</w:t>
                  </w:r>
                  <w:r w:rsidRPr="003F35A6">
                    <w:rPr>
                      <w:b/>
                      <w:sz w:val="22"/>
                      <w:szCs w:val="22"/>
                    </w:rPr>
                    <w:t xml:space="preserve"> de 202</w:t>
                  </w:r>
                  <w:r w:rsidR="00D563E6" w:rsidRPr="003F35A6">
                    <w:rPr>
                      <w:b/>
                      <w:sz w:val="22"/>
                      <w:szCs w:val="22"/>
                    </w:rPr>
                    <w:t>1</w:t>
                  </w:r>
                  <w:r w:rsidRPr="003F35A6">
                    <w:rPr>
                      <w:b/>
                      <w:sz w:val="22"/>
                      <w:szCs w:val="22"/>
                    </w:rPr>
                    <w:t xml:space="preserve"> </w:t>
                  </w:r>
                  <w:proofErr w:type="gramStart"/>
                  <w:r w:rsidRPr="003F35A6">
                    <w:rPr>
                      <w:b/>
                      <w:sz w:val="22"/>
                      <w:szCs w:val="22"/>
                    </w:rPr>
                    <w:t>as</w:t>
                  </w:r>
                  <w:proofErr w:type="gramEnd"/>
                  <w:r w:rsidRPr="003F35A6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="00526E00">
                    <w:rPr>
                      <w:b/>
                      <w:sz w:val="22"/>
                      <w:szCs w:val="22"/>
                    </w:rPr>
                    <w:t>10</w:t>
                  </w:r>
                  <w:r w:rsidRPr="0033518B">
                    <w:rPr>
                      <w:b/>
                      <w:color w:val="FF0000"/>
                      <w:sz w:val="22"/>
                      <w:szCs w:val="22"/>
                    </w:rPr>
                    <w:t xml:space="preserve"> </w:t>
                  </w:r>
                  <w:r w:rsidRPr="00526E00">
                    <w:rPr>
                      <w:b/>
                      <w:sz w:val="22"/>
                      <w:szCs w:val="22"/>
                    </w:rPr>
                    <w:t>horas</w:t>
                  </w:r>
                  <w:r w:rsidRPr="003F35A6">
                    <w:rPr>
                      <w:sz w:val="22"/>
                      <w:szCs w:val="22"/>
                    </w:rPr>
                    <w:t xml:space="preserve">, conforme processo nº </w:t>
                  </w:r>
                  <w:r w:rsidR="00CC0823" w:rsidRPr="003F35A6">
                    <w:rPr>
                      <w:b/>
                      <w:sz w:val="22"/>
                      <w:szCs w:val="22"/>
                    </w:rPr>
                    <w:t>00</w:t>
                  </w:r>
                  <w:r w:rsidR="003F35A6" w:rsidRPr="003F35A6">
                    <w:rPr>
                      <w:b/>
                      <w:sz w:val="22"/>
                      <w:szCs w:val="22"/>
                    </w:rPr>
                    <w:t>28</w:t>
                  </w:r>
                  <w:r w:rsidRPr="003F35A6">
                    <w:rPr>
                      <w:b/>
                      <w:bCs/>
                      <w:color w:val="000000"/>
                      <w:sz w:val="22"/>
                      <w:szCs w:val="22"/>
                    </w:rPr>
                    <w:t>/20</w:t>
                  </w:r>
                  <w:r w:rsidR="00D563E6" w:rsidRPr="003F35A6">
                    <w:rPr>
                      <w:b/>
                      <w:bCs/>
                      <w:color w:val="000000"/>
                      <w:sz w:val="22"/>
                      <w:szCs w:val="22"/>
                    </w:rPr>
                    <w:t>21</w:t>
                  </w:r>
                  <w:r w:rsidRPr="003F35A6">
                    <w:rPr>
                      <w:b/>
                      <w:bCs/>
                      <w:color w:val="000000"/>
                      <w:sz w:val="22"/>
                      <w:szCs w:val="22"/>
                    </w:rPr>
                    <w:t>-FMAS</w:t>
                  </w:r>
                  <w:r w:rsidRPr="003F35A6">
                    <w:rPr>
                      <w:b/>
                      <w:bCs/>
                      <w:sz w:val="22"/>
                      <w:szCs w:val="22"/>
                    </w:rPr>
                    <w:t>.</w:t>
                  </w:r>
                </w:p>
                <w:p w:rsidR="003F35A6" w:rsidRPr="003F35A6" w:rsidRDefault="007A7EE1" w:rsidP="003F35A6">
                  <w:pPr>
                    <w:spacing w:before="120" w:after="120"/>
                    <w:ind w:right="115"/>
                    <w:jc w:val="both"/>
                    <w:rPr>
                      <w:b/>
                      <w:sz w:val="22"/>
                      <w:szCs w:val="22"/>
                    </w:rPr>
                  </w:pPr>
                  <w:proofErr w:type="gramStart"/>
                  <w:r w:rsidRPr="003F35A6">
                    <w:rPr>
                      <w:sz w:val="22"/>
                      <w:szCs w:val="22"/>
                    </w:rPr>
                    <w:t>OBJETO:</w:t>
                  </w:r>
                  <w:r w:rsidR="00D563E6" w:rsidRPr="003F35A6">
                    <w:rPr>
                      <w:sz w:val="22"/>
                      <w:szCs w:val="22"/>
                    </w:rPr>
                    <w:t xml:space="preserve"> </w:t>
                  </w:r>
                  <w:r w:rsidR="003F35A6" w:rsidRPr="003F35A6">
                    <w:rPr>
                      <w:b/>
                      <w:bCs/>
                      <w:sz w:val="22"/>
                      <w:szCs w:val="22"/>
                    </w:rPr>
                    <w:t>“</w:t>
                  </w:r>
                  <w:r w:rsidR="003F35A6" w:rsidRPr="003F35A6">
                    <w:rPr>
                      <w:b/>
                      <w:sz w:val="22"/>
                      <w:szCs w:val="22"/>
                    </w:rPr>
                    <w:t>AQUISIÇÃO DE MATERIAL DIDÁTICO PARA ATENDER AOS PROGRAMAS E PROJETOS DO FUNDO MUNICIPAL DE ASSISTÊNCIA SOCIAL, CRAS I, CRAS II, CRAS III, (SERVIÇO DE CONVIVÊNCIA E FORTALECIMENTO DE VÍNCULOS); CREAS, CASA LAR, PROGRAMA CRIANÇA FELIZ/PRIMEIRA INFANCIA. SECRETARIA MUNICIPAL DE ASSISTENCIA SOCIAL DIREITOS HUMANOS TRABALHO E HABITAÇÃO E PROGRAMA BOLSA FAMILIA”, para o período de 12 (doze) meses”</w:t>
                  </w:r>
                  <w:proofErr w:type="gramEnd"/>
                  <w:r w:rsidR="003F35A6" w:rsidRPr="003F35A6">
                    <w:rPr>
                      <w:b/>
                      <w:sz w:val="22"/>
                      <w:szCs w:val="22"/>
                    </w:rPr>
                    <w:t>.</w:t>
                  </w:r>
                </w:p>
                <w:p w:rsidR="00E25397" w:rsidRPr="003F35A6" w:rsidRDefault="00E25397" w:rsidP="00BE1341">
                  <w:pPr>
                    <w:spacing w:before="120" w:after="120"/>
                    <w:ind w:right="-18"/>
                    <w:jc w:val="both"/>
                    <w:rPr>
                      <w:b/>
                      <w:sz w:val="22"/>
                      <w:szCs w:val="22"/>
                    </w:rPr>
                  </w:pPr>
                </w:p>
                <w:p w:rsidR="007A7EE1" w:rsidRPr="003F35A6" w:rsidRDefault="007A7EE1" w:rsidP="00BE1341">
                  <w:pPr>
                    <w:ind w:right="-18"/>
                    <w:jc w:val="both"/>
                    <w:rPr>
                      <w:sz w:val="22"/>
                      <w:szCs w:val="22"/>
                    </w:rPr>
                  </w:pPr>
                  <w:r w:rsidRPr="003F35A6">
                    <w:rPr>
                      <w:sz w:val="22"/>
                      <w:szCs w:val="22"/>
                    </w:rPr>
                    <w:t xml:space="preserve">Critério de julgamento: menor preço </w:t>
                  </w:r>
                  <w:r w:rsidR="00BE1341" w:rsidRPr="003F35A6">
                    <w:rPr>
                      <w:sz w:val="22"/>
                      <w:szCs w:val="22"/>
                    </w:rPr>
                    <w:t>por item</w:t>
                  </w:r>
                </w:p>
                <w:p w:rsidR="007A7EE1" w:rsidRPr="003F35A6" w:rsidRDefault="007A7EE1" w:rsidP="00BE1341">
                  <w:pPr>
                    <w:ind w:right="-18"/>
                    <w:jc w:val="both"/>
                    <w:rPr>
                      <w:sz w:val="22"/>
                      <w:szCs w:val="22"/>
                    </w:rPr>
                  </w:pPr>
                </w:p>
                <w:p w:rsidR="007A7EE1" w:rsidRPr="003F35A6" w:rsidRDefault="007A7EE1" w:rsidP="00BE1341">
                  <w:pPr>
                    <w:autoSpaceDE w:val="0"/>
                    <w:autoSpaceDN w:val="0"/>
                    <w:adjustRightInd w:val="0"/>
                    <w:ind w:right="-18" w:firstLine="1440"/>
                    <w:jc w:val="both"/>
                    <w:rPr>
                      <w:sz w:val="22"/>
                      <w:szCs w:val="22"/>
                    </w:rPr>
                  </w:pPr>
                  <w:r w:rsidRPr="003F35A6">
                    <w:rPr>
                      <w:sz w:val="22"/>
                      <w:szCs w:val="22"/>
                    </w:rPr>
                    <w:t xml:space="preserve">Os interessados poderão retirar o Edital no Setor de Licitação da Prefeitura Municipal de Aperibé (mediante permuta de 01 resma de papel A4) ou no </w:t>
                  </w:r>
                  <w:proofErr w:type="gramStart"/>
                  <w:r w:rsidRPr="003F35A6">
                    <w:rPr>
                      <w:sz w:val="22"/>
                      <w:szCs w:val="22"/>
                    </w:rPr>
                    <w:t>sitewww.</w:t>
                  </w:r>
                  <w:proofErr w:type="gramEnd"/>
                  <w:r w:rsidRPr="003F35A6">
                    <w:rPr>
                      <w:sz w:val="22"/>
                      <w:szCs w:val="22"/>
                    </w:rPr>
                    <w:t>aperibe.rj.gov.br/site/</w:t>
                  </w:r>
                  <w:proofErr w:type="spellStart"/>
                  <w:r w:rsidRPr="003F35A6">
                    <w:rPr>
                      <w:sz w:val="22"/>
                      <w:szCs w:val="22"/>
                    </w:rPr>
                    <w:t>licitacoes</w:t>
                  </w:r>
                  <w:proofErr w:type="spellEnd"/>
                  <w:r w:rsidRPr="003F35A6">
                    <w:rPr>
                      <w:sz w:val="22"/>
                      <w:szCs w:val="22"/>
                    </w:rPr>
                    <w:t>, bem como obter todas as informações necessárias sobre a Licitação, no ho</w:t>
                  </w:r>
                  <w:r w:rsidRPr="003F35A6">
                    <w:rPr>
                      <w:color w:val="000000"/>
                      <w:sz w:val="22"/>
                      <w:szCs w:val="22"/>
                    </w:rPr>
                    <w:t xml:space="preserve">rário de 12:00 hs as 17:00hs de segunda a sexta-feira ou pelo </w:t>
                  </w:r>
                  <w:r w:rsidR="00414DE3" w:rsidRPr="003F35A6">
                    <w:rPr>
                      <w:color w:val="000000"/>
                      <w:sz w:val="22"/>
                      <w:szCs w:val="22"/>
                    </w:rPr>
                    <w:t>e-mail</w:t>
                  </w:r>
                  <w:r w:rsidRPr="003F35A6">
                    <w:rPr>
                      <w:color w:val="000000"/>
                      <w:sz w:val="22"/>
                      <w:szCs w:val="22"/>
                    </w:rPr>
                    <w:t xml:space="preserve"> licitacaoaperibe@gmail.com.</w:t>
                  </w:r>
                </w:p>
                <w:p w:rsidR="007A7EE1" w:rsidRPr="003F35A6" w:rsidRDefault="007A7EE1" w:rsidP="00BE1341">
                  <w:pPr>
                    <w:tabs>
                      <w:tab w:val="left" w:pos="4820"/>
                    </w:tabs>
                    <w:ind w:right="-18" w:firstLine="3402"/>
                    <w:jc w:val="right"/>
                    <w:rPr>
                      <w:sz w:val="22"/>
                      <w:szCs w:val="22"/>
                    </w:rPr>
                  </w:pPr>
                  <w:r w:rsidRPr="003F35A6">
                    <w:rPr>
                      <w:sz w:val="22"/>
                      <w:szCs w:val="22"/>
                    </w:rPr>
                    <w:t xml:space="preserve">Aperibé/RJ, </w:t>
                  </w:r>
                  <w:r w:rsidR="0033518B">
                    <w:rPr>
                      <w:sz w:val="22"/>
                      <w:szCs w:val="22"/>
                    </w:rPr>
                    <w:t>14</w:t>
                  </w:r>
                  <w:r w:rsidRPr="003F35A6">
                    <w:rPr>
                      <w:sz w:val="22"/>
                      <w:szCs w:val="22"/>
                    </w:rPr>
                    <w:t xml:space="preserve"> de</w:t>
                  </w:r>
                  <w:r w:rsidR="00526E00">
                    <w:rPr>
                      <w:sz w:val="22"/>
                      <w:szCs w:val="22"/>
                    </w:rPr>
                    <w:t xml:space="preserve"> </w:t>
                  </w:r>
                  <w:bookmarkStart w:id="0" w:name="_GoBack"/>
                  <w:bookmarkEnd w:id="0"/>
                  <w:r w:rsidR="0033518B">
                    <w:rPr>
                      <w:sz w:val="22"/>
                      <w:szCs w:val="22"/>
                    </w:rPr>
                    <w:t>setembro</w:t>
                  </w:r>
                  <w:r w:rsidRPr="003F35A6">
                    <w:rPr>
                      <w:sz w:val="22"/>
                      <w:szCs w:val="22"/>
                    </w:rPr>
                    <w:t xml:space="preserve"> de 202</w:t>
                  </w:r>
                  <w:r w:rsidR="00D563E6" w:rsidRPr="003F35A6">
                    <w:rPr>
                      <w:sz w:val="22"/>
                      <w:szCs w:val="22"/>
                    </w:rPr>
                    <w:t>1</w:t>
                  </w:r>
                  <w:r w:rsidRPr="003F35A6">
                    <w:rPr>
                      <w:sz w:val="22"/>
                      <w:szCs w:val="22"/>
                    </w:rPr>
                    <w:t>.</w:t>
                  </w:r>
                </w:p>
                <w:p w:rsidR="00414DE3" w:rsidRPr="003F35A6" w:rsidRDefault="00414DE3" w:rsidP="00BE1341">
                  <w:pPr>
                    <w:ind w:right="-18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414DE3" w:rsidRPr="003F35A6" w:rsidRDefault="00414DE3" w:rsidP="00BE1341">
                  <w:pPr>
                    <w:ind w:right="-18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7A7EE1" w:rsidRPr="003F35A6" w:rsidRDefault="00414DE3" w:rsidP="00BE1341">
                  <w:pPr>
                    <w:ind w:right="-18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F35A6">
                    <w:rPr>
                      <w:b/>
                      <w:bCs/>
                      <w:sz w:val="22"/>
                      <w:szCs w:val="22"/>
                    </w:rPr>
                    <w:t xml:space="preserve">Marcos Paulo dos Santos Montozo </w:t>
                  </w:r>
                </w:p>
                <w:p w:rsidR="007A7EE1" w:rsidRPr="003F35A6" w:rsidRDefault="00414DE3" w:rsidP="003F35A6">
                  <w:pPr>
                    <w:ind w:right="540"/>
                    <w:jc w:val="center"/>
                    <w:rPr>
                      <w:sz w:val="22"/>
                      <w:szCs w:val="22"/>
                    </w:rPr>
                  </w:pPr>
                  <w:r w:rsidRPr="003F35A6">
                    <w:rPr>
                      <w:sz w:val="22"/>
                      <w:szCs w:val="22"/>
                    </w:rPr>
                    <w:t>Pregoeiro</w:t>
                  </w:r>
                </w:p>
                <w:p w:rsidR="007553FC" w:rsidRPr="003F35A6" w:rsidRDefault="007553FC" w:rsidP="00E25397">
                  <w:pPr>
                    <w:ind w:right="-351"/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  <w10:wrap type="square"/>
          </v:shape>
        </w:pict>
      </w:r>
      <w:r w:rsidR="003E60FD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7EF" w:rsidRPr="004C0368" w:rsidSect="00643D4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279" w:rsidRDefault="00B13279" w:rsidP="004C0368">
      <w:r>
        <w:separator/>
      </w:r>
    </w:p>
  </w:endnote>
  <w:endnote w:type="continuationSeparator" w:id="0">
    <w:p w:rsidR="00B13279" w:rsidRDefault="00B13279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taw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279" w:rsidRDefault="00B13279" w:rsidP="004C0368">
      <w:r>
        <w:separator/>
      </w:r>
    </w:p>
  </w:footnote>
  <w:footnote w:type="continuationSeparator" w:id="0">
    <w:p w:rsidR="00B13279" w:rsidRDefault="00B13279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:rsidR="004C0368" w:rsidRP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:rsidR="004C0368" w:rsidRDefault="004C0368">
    <w:pPr>
      <w:pStyle w:val="Cabealho"/>
    </w:pPr>
  </w:p>
  <w:p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7EF"/>
    <w:rsid w:val="00004225"/>
    <w:rsid w:val="00006C4C"/>
    <w:rsid w:val="00025D48"/>
    <w:rsid w:val="00032A4A"/>
    <w:rsid w:val="00060BF9"/>
    <w:rsid w:val="00087915"/>
    <w:rsid w:val="0009101C"/>
    <w:rsid w:val="00097EEF"/>
    <w:rsid w:val="000A455D"/>
    <w:rsid w:val="001023BB"/>
    <w:rsid w:val="00124295"/>
    <w:rsid w:val="00163221"/>
    <w:rsid w:val="0017396E"/>
    <w:rsid w:val="00181025"/>
    <w:rsid w:val="00181738"/>
    <w:rsid w:val="001A51E5"/>
    <w:rsid w:val="001A54C3"/>
    <w:rsid w:val="001C2B39"/>
    <w:rsid w:val="001D49D8"/>
    <w:rsid w:val="00203633"/>
    <w:rsid w:val="00230819"/>
    <w:rsid w:val="0023679F"/>
    <w:rsid w:val="002730B2"/>
    <w:rsid w:val="00291154"/>
    <w:rsid w:val="002A5977"/>
    <w:rsid w:val="002C0D51"/>
    <w:rsid w:val="0030571B"/>
    <w:rsid w:val="003267AB"/>
    <w:rsid w:val="00331310"/>
    <w:rsid w:val="0033518B"/>
    <w:rsid w:val="00354510"/>
    <w:rsid w:val="0039130A"/>
    <w:rsid w:val="00395156"/>
    <w:rsid w:val="003E60FD"/>
    <w:rsid w:val="003F35A6"/>
    <w:rsid w:val="00414178"/>
    <w:rsid w:val="00414DE3"/>
    <w:rsid w:val="00427035"/>
    <w:rsid w:val="00431766"/>
    <w:rsid w:val="004A5BC0"/>
    <w:rsid w:val="004C0368"/>
    <w:rsid w:val="004C2340"/>
    <w:rsid w:val="004D0C74"/>
    <w:rsid w:val="004E201F"/>
    <w:rsid w:val="004E2BC0"/>
    <w:rsid w:val="00514057"/>
    <w:rsid w:val="00526E00"/>
    <w:rsid w:val="005352E8"/>
    <w:rsid w:val="005771AD"/>
    <w:rsid w:val="005869D0"/>
    <w:rsid w:val="005978B4"/>
    <w:rsid w:val="005A1B2C"/>
    <w:rsid w:val="005B5444"/>
    <w:rsid w:val="0060327C"/>
    <w:rsid w:val="00621CB5"/>
    <w:rsid w:val="00643D4B"/>
    <w:rsid w:val="006829A6"/>
    <w:rsid w:val="00685617"/>
    <w:rsid w:val="006B18B4"/>
    <w:rsid w:val="006B37D8"/>
    <w:rsid w:val="006F5B8E"/>
    <w:rsid w:val="00713FA7"/>
    <w:rsid w:val="007201E5"/>
    <w:rsid w:val="00723F50"/>
    <w:rsid w:val="00734D94"/>
    <w:rsid w:val="007553FC"/>
    <w:rsid w:val="007562AD"/>
    <w:rsid w:val="007575FF"/>
    <w:rsid w:val="007A7EE1"/>
    <w:rsid w:val="007D72FB"/>
    <w:rsid w:val="007E2BFE"/>
    <w:rsid w:val="00864DEB"/>
    <w:rsid w:val="008756A7"/>
    <w:rsid w:val="008A7855"/>
    <w:rsid w:val="008B25E7"/>
    <w:rsid w:val="008B4C77"/>
    <w:rsid w:val="008B5F8E"/>
    <w:rsid w:val="008B737D"/>
    <w:rsid w:val="00971CC1"/>
    <w:rsid w:val="009A5BAE"/>
    <w:rsid w:val="009C7D48"/>
    <w:rsid w:val="009F3631"/>
    <w:rsid w:val="00A2310E"/>
    <w:rsid w:val="00A44541"/>
    <w:rsid w:val="00A52ADC"/>
    <w:rsid w:val="00A8195F"/>
    <w:rsid w:val="00AA05BD"/>
    <w:rsid w:val="00AC2460"/>
    <w:rsid w:val="00AC6071"/>
    <w:rsid w:val="00AD578D"/>
    <w:rsid w:val="00B13279"/>
    <w:rsid w:val="00B216DE"/>
    <w:rsid w:val="00B23D09"/>
    <w:rsid w:val="00B247B2"/>
    <w:rsid w:val="00B35153"/>
    <w:rsid w:val="00B409D6"/>
    <w:rsid w:val="00B75286"/>
    <w:rsid w:val="00BC4B5C"/>
    <w:rsid w:val="00BE1341"/>
    <w:rsid w:val="00BE7DCF"/>
    <w:rsid w:val="00C47437"/>
    <w:rsid w:val="00CC0823"/>
    <w:rsid w:val="00CF7BBD"/>
    <w:rsid w:val="00D02636"/>
    <w:rsid w:val="00D0663F"/>
    <w:rsid w:val="00D13868"/>
    <w:rsid w:val="00D563E6"/>
    <w:rsid w:val="00D74CE5"/>
    <w:rsid w:val="00D80AE8"/>
    <w:rsid w:val="00D97C79"/>
    <w:rsid w:val="00DE27EF"/>
    <w:rsid w:val="00E24275"/>
    <w:rsid w:val="00E25397"/>
    <w:rsid w:val="00E2551E"/>
    <w:rsid w:val="00E27047"/>
    <w:rsid w:val="00E562D3"/>
    <w:rsid w:val="00E73F08"/>
    <w:rsid w:val="00E75AC0"/>
    <w:rsid w:val="00E826F6"/>
    <w:rsid w:val="00E92403"/>
    <w:rsid w:val="00EB0E70"/>
    <w:rsid w:val="00ED28EF"/>
    <w:rsid w:val="00EE79C2"/>
    <w:rsid w:val="00EF49C0"/>
    <w:rsid w:val="00F671D4"/>
    <w:rsid w:val="00FC4F13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EB01F-B9F0-45CD-9FFC-581F1C184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Hercilia</cp:lastModifiedBy>
  <cp:revision>93</cp:revision>
  <cp:lastPrinted>2021-09-14T12:43:00Z</cp:lastPrinted>
  <dcterms:created xsi:type="dcterms:W3CDTF">2019-01-29T15:22:00Z</dcterms:created>
  <dcterms:modified xsi:type="dcterms:W3CDTF">2021-09-14T12:43:00Z</dcterms:modified>
</cp:coreProperties>
</file>