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49A90" w14:textId="77777777"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lang w:eastAsia="pt-BR"/>
        </w:rPr>
        <w:t>MINUTA DE CONTRATO – ANEXO VI</w:t>
      </w:r>
      <w:r>
        <w:rPr>
          <w:rFonts w:ascii="Times New Roman" w:eastAsia="Times New Roman" w:hAnsi="Times New Roman" w:cs="Times New Roman"/>
          <w:b/>
          <w:sz w:val="24"/>
          <w:szCs w:val="24"/>
          <w:lang w:eastAsia="pt-BR"/>
        </w:rPr>
        <w:t>II</w:t>
      </w:r>
    </w:p>
    <w:p w14:paraId="672A6659" w14:textId="77777777" w:rsidR="002876DF" w:rsidRDefault="002876DF" w:rsidP="00183503">
      <w:pPr>
        <w:spacing w:after="120" w:line="240" w:lineRule="auto"/>
        <w:ind w:left="-284" w:right="-568"/>
        <w:jc w:val="center"/>
        <w:rPr>
          <w:rFonts w:ascii="Times New Roman" w:eastAsia="Times New Roman" w:hAnsi="Times New Roman" w:cs="Times New Roman"/>
          <w:b/>
          <w:sz w:val="24"/>
          <w:szCs w:val="24"/>
          <w:lang w:eastAsia="pt-BR"/>
        </w:rPr>
      </w:pPr>
    </w:p>
    <w:p w14:paraId="0A37501D" w14:textId="77777777" w:rsidR="00183503" w:rsidRPr="002876DF" w:rsidRDefault="00183503" w:rsidP="00183503">
      <w:pPr>
        <w:spacing w:after="120" w:line="240" w:lineRule="auto"/>
        <w:ind w:left="-284" w:right="-568"/>
        <w:jc w:val="center"/>
        <w:rPr>
          <w:rFonts w:ascii="Times New Roman" w:eastAsia="Times New Roman" w:hAnsi="Times New Roman" w:cs="Times New Roman"/>
          <w:b/>
          <w:sz w:val="24"/>
          <w:szCs w:val="24"/>
          <w:lang w:eastAsia="pt-BR"/>
        </w:rPr>
      </w:pPr>
    </w:p>
    <w:p w14:paraId="2F75432C" w14:textId="11CBAB0D" w:rsidR="002876DF" w:rsidRPr="002876DF" w:rsidRDefault="002876DF" w:rsidP="00183503">
      <w:pPr>
        <w:spacing w:after="120" w:line="240" w:lineRule="auto"/>
        <w:ind w:left="-284" w:right="-568"/>
        <w:jc w:val="center"/>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CONTRATO Nº _ / 20</w:t>
      </w:r>
      <w:r w:rsidR="0056637C">
        <w:rPr>
          <w:rFonts w:ascii="Times New Roman" w:eastAsia="Times New Roman" w:hAnsi="Times New Roman" w:cs="Times New Roman"/>
          <w:b/>
          <w:sz w:val="24"/>
          <w:szCs w:val="24"/>
          <w:lang w:eastAsia="pt-BR"/>
        </w:rPr>
        <w:t>21</w:t>
      </w:r>
    </w:p>
    <w:p w14:paraId="5DAB6C7B" w14:textId="77777777" w:rsid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02EB378F" w14:textId="77777777" w:rsidR="00183503" w:rsidRPr="002876DF" w:rsidRDefault="00183503" w:rsidP="00183503">
      <w:pPr>
        <w:spacing w:after="120" w:line="240" w:lineRule="auto"/>
        <w:ind w:left="-284" w:right="-568"/>
        <w:rPr>
          <w:rFonts w:ascii="Times New Roman" w:eastAsia="Times New Roman" w:hAnsi="Times New Roman" w:cs="Times New Roman"/>
          <w:sz w:val="24"/>
          <w:szCs w:val="24"/>
          <w:lang w:eastAsia="pt-BR"/>
        </w:rPr>
      </w:pPr>
    </w:p>
    <w:p w14:paraId="772A32A5" w14:textId="379DF660" w:rsidR="002876DF" w:rsidRPr="001C2ABF" w:rsidRDefault="5C5BE12C" w:rsidP="5C5BE12C">
      <w:pPr>
        <w:spacing w:before="120" w:after="120" w:line="240" w:lineRule="auto"/>
        <w:ind w:left="3402" w:right="-568"/>
        <w:jc w:val="both"/>
        <w:rPr>
          <w:rFonts w:ascii="Times New Roman" w:hAnsi="Times New Roman" w:cs="Times New Roman"/>
          <w:b/>
          <w:bCs/>
          <w:sz w:val="24"/>
          <w:szCs w:val="24"/>
        </w:rPr>
      </w:pPr>
      <w:r w:rsidRPr="5C5BE12C">
        <w:rPr>
          <w:rFonts w:ascii="Times New Roman" w:eastAsia="Times New Roman" w:hAnsi="Times New Roman" w:cs="Times New Roman"/>
          <w:b/>
          <w:bCs/>
          <w:sz w:val="24"/>
          <w:szCs w:val="24"/>
          <w:lang w:eastAsia="pt-BR"/>
        </w:rPr>
        <w:t xml:space="preserve">CONTRATO QUE ENTRE SI CELEBRAM A PREFEITURA MUNICIPAL DE APERIBÉ/RJ E A EMPRESA XXXXXXX </w:t>
      </w:r>
      <w:r w:rsidR="00005FB7">
        <w:rPr>
          <w:rFonts w:ascii="Times New Roman" w:eastAsia="Times New Roman" w:hAnsi="Times New Roman" w:cs="Times New Roman"/>
          <w:b/>
          <w:bCs/>
          <w:sz w:val="24"/>
          <w:szCs w:val="24"/>
          <w:lang w:eastAsia="pt-BR"/>
        </w:rPr>
        <w:t>VISANDO</w:t>
      </w:r>
      <w:r w:rsidR="0009762D">
        <w:rPr>
          <w:rFonts w:ascii="Times New Roman" w:eastAsia="Times New Roman" w:hAnsi="Times New Roman" w:cs="Times New Roman"/>
          <w:b/>
          <w:bCs/>
          <w:sz w:val="24"/>
          <w:szCs w:val="24"/>
          <w:lang w:eastAsia="pt-BR"/>
        </w:rPr>
        <w:t xml:space="preserve"> </w:t>
      </w:r>
      <w:r w:rsidR="00005FB7">
        <w:rPr>
          <w:rFonts w:ascii="Times New Roman" w:eastAsia="Times New Roman" w:hAnsi="Times New Roman" w:cs="Times New Roman"/>
          <w:b/>
          <w:bCs/>
          <w:sz w:val="24"/>
          <w:szCs w:val="24"/>
          <w:lang w:eastAsia="pt-BR"/>
        </w:rPr>
        <w:t>A</w:t>
      </w:r>
      <w:r w:rsidR="00AA3D55">
        <w:rPr>
          <w:rFonts w:ascii="Times New Roman" w:eastAsia="Times New Roman" w:hAnsi="Times New Roman" w:cs="Times New Roman"/>
          <w:b/>
          <w:bCs/>
          <w:sz w:val="24"/>
          <w:szCs w:val="24"/>
          <w:lang w:eastAsia="pt-BR"/>
        </w:rPr>
        <w:t xml:space="preserve"> </w:t>
      </w:r>
      <w:r w:rsidR="00AA3D55" w:rsidRPr="00F70DD2">
        <w:rPr>
          <w:rFonts w:ascii="Times New Roman" w:eastAsia="Times New Roman" w:hAnsi="Times New Roman" w:cs="Times New Roman"/>
          <w:b/>
          <w:sz w:val="24"/>
          <w:szCs w:val="24"/>
          <w:lang w:eastAsia="pt-BR"/>
        </w:rPr>
        <w:t>“</w:t>
      </w:r>
      <w:r w:rsidR="00AA3D55" w:rsidRPr="00F70DD2">
        <w:rPr>
          <w:rFonts w:ascii="Times New Roman" w:eastAsia="Times New Roman" w:hAnsi="Times New Roman" w:cs="Times New Roman"/>
          <w:b/>
          <w:bCs/>
          <w:sz w:val="24"/>
          <w:szCs w:val="24"/>
          <w:lang w:eastAsia="pt-BR"/>
        </w:rPr>
        <w:t>A</w:t>
      </w:r>
      <w:r w:rsidR="00AA3D55">
        <w:rPr>
          <w:rFonts w:ascii="Times New Roman" w:eastAsia="Times New Roman" w:hAnsi="Times New Roman" w:cs="Times New Roman"/>
          <w:b/>
          <w:bCs/>
          <w:sz w:val="24"/>
          <w:szCs w:val="24"/>
          <w:lang w:eastAsia="pt-BR"/>
        </w:rPr>
        <w:t xml:space="preserve">QUISIÇÃO DE </w:t>
      </w:r>
      <w:r w:rsidR="00512C81">
        <w:rPr>
          <w:rFonts w:ascii="Times New Roman" w:eastAsia="Times New Roman" w:hAnsi="Times New Roman" w:cs="Times New Roman"/>
          <w:b/>
          <w:bCs/>
          <w:sz w:val="24"/>
          <w:szCs w:val="24"/>
          <w:lang w:eastAsia="pt-BR"/>
        </w:rPr>
        <w:t>TUBOS DE CONCRETO (</w:t>
      </w:r>
      <w:r w:rsidR="00AA3D55">
        <w:rPr>
          <w:rFonts w:ascii="Times New Roman" w:eastAsia="Times New Roman" w:hAnsi="Times New Roman" w:cs="Times New Roman"/>
          <w:b/>
          <w:bCs/>
          <w:sz w:val="24"/>
          <w:szCs w:val="24"/>
          <w:lang w:eastAsia="pt-BR"/>
        </w:rPr>
        <w:t>MANILHAS</w:t>
      </w:r>
      <w:r w:rsidR="00512C81">
        <w:rPr>
          <w:rFonts w:ascii="Times New Roman" w:eastAsia="Times New Roman" w:hAnsi="Times New Roman" w:cs="Times New Roman"/>
          <w:b/>
          <w:bCs/>
          <w:sz w:val="24"/>
          <w:szCs w:val="24"/>
          <w:lang w:eastAsia="pt-BR"/>
        </w:rPr>
        <w:t>)</w:t>
      </w:r>
      <w:r w:rsidR="00AA3D55">
        <w:rPr>
          <w:rFonts w:ascii="Times New Roman" w:eastAsia="Times New Roman" w:hAnsi="Times New Roman" w:cs="Times New Roman"/>
          <w:b/>
          <w:bCs/>
          <w:sz w:val="24"/>
          <w:szCs w:val="24"/>
          <w:lang w:eastAsia="pt-BR"/>
        </w:rPr>
        <w:t xml:space="preserve"> PARA REALIZAÇÃO DE REPAROS E MANUTENÇÃO NAS REDES DE COLETA DE ÁGUA E ESGOTO DO MUNICÍPIO, pelo período de 12 (doze) meses”</w:t>
      </w:r>
      <w:r w:rsidR="0009762D">
        <w:rPr>
          <w:rFonts w:ascii="Times New Roman" w:hAnsi="Times New Roman"/>
          <w:b/>
          <w:bCs/>
          <w:sz w:val="24"/>
          <w:szCs w:val="24"/>
        </w:rPr>
        <w:t xml:space="preserve">, </w:t>
      </w:r>
      <w:r w:rsidRPr="5C5BE12C">
        <w:rPr>
          <w:rFonts w:ascii="Times New Roman" w:eastAsia="Times New Roman" w:hAnsi="Times New Roman" w:cs="Times New Roman"/>
          <w:b/>
          <w:bCs/>
          <w:sz w:val="24"/>
          <w:szCs w:val="24"/>
          <w:lang w:eastAsia="pt-BR"/>
        </w:rPr>
        <w:t>OBJETO DA LICITAÇÃO SOB A MODALI</w:t>
      </w:r>
      <w:r w:rsidR="005840E1">
        <w:rPr>
          <w:rFonts w:ascii="Times New Roman" w:eastAsia="Times New Roman" w:hAnsi="Times New Roman" w:cs="Times New Roman"/>
          <w:b/>
          <w:bCs/>
          <w:sz w:val="24"/>
          <w:szCs w:val="24"/>
          <w:lang w:eastAsia="pt-BR"/>
        </w:rPr>
        <w:t xml:space="preserve">DADE DE PREGÃO PRESENCIAL Nº </w:t>
      </w:r>
      <w:r w:rsidR="00B328D2">
        <w:rPr>
          <w:rFonts w:ascii="Times New Roman" w:eastAsia="Times New Roman" w:hAnsi="Times New Roman" w:cs="Times New Roman"/>
          <w:b/>
          <w:bCs/>
          <w:sz w:val="24"/>
          <w:szCs w:val="24"/>
          <w:lang w:eastAsia="pt-BR"/>
        </w:rPr>
        <w:t>002</w:t>
      </w:r>
      <w:r w:rsidRPr="5C5BE12C">
        <w:rPr>
          <w:rFonts w:ascii="Times New Roman" w:eastAsia="Times New Roman" w:hAnsi="Times New Roman" w:cs="Times New Roman"/>
          <w:b/>
          <w:bCs/>
          <w:sz w:val="24"/>
          <w:szCs w:val="24"/>
          <w:lang w:eastAsia="pt-BR"/>
        </w:rPr>
        <w:t>/20</w:t>
      </w:r>
      <w:r w:rsidR="0056637C">
        <w:rPr>
          <w:rFonts w:ascii="Times New Roman" w:eastAsia="Times New Roman" w:hAnsi="Times New Roman" w:cs="Times New Roman"/>
          <w:b/>
          <w:bCs/>
          <w:sz w:val="24"/>
          <w:szCs w:val="24"/>
          <w:lang w:eastAsia="pt-BR"/>
        </w:rPr>
        <w:t>21</w:t>
      </w:r>
      <w:r w:rsidRPr="5C5BE12C">
        <w:rPr>
          <w:rFonts w:ascii="Times New Roman" w:eastAsia="Times New Roman" w:hAnsi="Times New Roman" w:cs="Times New Roman"/>
          <w:b/>
          <w:bCs/>
          <w:sz w:val="24"/>
          <w:szCs w:val="24"/>
          <w:lang w:eastAsia="pt-BR"/>
        </w:rPr>
        <w:t>-P</w:t>
      </w:r>
      <w:r w:rsidR="005840E1">
        <w:rPr>
          <w:rFonts w:ascii="Times New Roman" w:eastAsia="Times New Roman" w:hAnsi="Times New Roman" w:cs="Times New Roman"/>
          <w:b/>
          <w:bCs/>
          <w:sz w:val="24"/>
          <w:szCs w:val="24"/>
          <w:lang w:eastAsia="pt-BR"/>
        </w:rPr>
        <w:t>MA, DO TIPO MENOR PREÇO POR I</w:t>
      </w:r>
      <w:r w:rsidR="0009762D">
        <w:rPr>
          <w:rFonts w:ascii="Times New Roman" w:eastAsia="Times New Roman" w:hAnsi="Times New Roman" w:cs="Times New Roman"/>
          <w:b/>
          <w:bCs/>
          <w:sz w:val="24"/>
          <w:szCs w:val="24"/>
          <w:lang w:eastAsia="pt-BR"/>
        </w:rPr>
        <w:t>TEM</w:t>
      </w:r>
      <w:r w:rsidRPr="5C5BE12C">
        <w:rPr>
          <w:rFonts w:ascii="Times New Roman" w:eastAsia="Times New Roman" w:hAnsi="Times New Roman" w:cs="Times New Roman"/>
          <w:b/>
          <w:bCs/>
          <w:sz w:val="24"/>
          <w:szCs w:val="24"/>
          <w:lang w:eastAsia="pt-BR"/>
        </w:rPr>
        <w:t>, NA FORMA ABAIXO:</w:t>
      </w:r>
    </w:p>
    <w:p w14:paraId="6A05A809" w14:textId="77777777" w:rsidR="002876DF" w:rsidRDefault="002876DF"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5A39BBE3" w14:textId="77777777" w:rsidR="00183503" w:rsidRPr="002876DF" w:rsidRDefault="00183503"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39DF40AF" w14:textId="4357AFC8" w:rsidR="002876DF" w:rsidRPr="002876DF" w:rsidRDefault="5C5BE12C" w:rsidP="5C5BE12C">
      <w:pPr>
        <w:spacing w:after="120" w:line="240" w:lineRule="auto"/>
        <w:ind w:left="-284" w:right="-568" w:firstLine="1701"/>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b/>
          <w:bCs/>
          <w:sz w:val="24"/>
          <w:szCs w:val="24"/>
          <w:lang w:eastAsia="pt-BR"/>
        </w:rPr>
        <w:t>A PREFEITURA MUNICIPAL DE APERIBÉ/RJ - PMA</w:t>
      </w:r>
      <w:r w:rsidRPr="5C5BE12C">
        <w:rPr>
          <w:rFonts w:ascii="Times New Roman" w:eastAsia="Times New Roman" w:hAnsi="Times New Roman" w:cs="Times New Roman"/>
          <w:b/>
          <w:bCs/>
          <w:color w:val="000000" w:themeColor="text1"/>
          <w:sz w:val="24"/>
          <w:szCs w:val="24"/>
          <w:lang w:eastAsia="pt-BR"/>
        </w:rPr>
        <w:t xml:space="preserve"> </w:t>
      </w:r>
      <w:r w:rsidRPr="5C5BE12C">
        <w:rPr>
          <w:rFonts w:ascii="Times New Roman" w:eastAsia="Times New Roman" w:hAnsi="Times New Roman" w:cs="Times New Roman"/>
          <w:color w:val="000000" w:themeColor="text1"/>
          <w:sz w:val="24"/>
          <w:szCs w:val="24"/>
          <w:lang w:eastAsia="pt-BR"/>
        </w:rPr>
        <w:t xml:space="preserve">inscrita no CNPJ sob o n.º 36.288.900/0001-23, com sede na Rua Vereador Airton Leal Cardoso, nº 01, Bairro Verdes </w:t>
      </w:r>
      <w:r w:rsidR="00654FF2">
        <w:rPr>
          <w:rFonts w:ascii="Times New Roman" w:eastAsia="Times New Roman" w:hAnsi="Times New Roman" w:cs="Times New Roman"/>
          <w:color w:val="000000" w:themeColor="text1"/>
          <w:sz w:val="24"/>
          <w:szCs w:val="24"/>
          <w:lang w:eastAsia="pt-BR"/>
        </w:rPr>
        <w:t>Campos, Aperibé</w:t>
      </w:r>
      <w:r w:rsidR="00005FB7">
        <w:rPr>
          <w:rFonts w:ascii="Times New Roman" w:eastAsia="Times New Roman" w:hAnsi="Times New Roman" w:cs="Times New Roman"/>
          <w:color w:val="000000" w:themeColor="text1"/>
          <w:sz w:val="24"/>
          <w:szCs w:val="24"/>
          <w:lang w:eastAsia="pt-BR"/>
        </w:rPr>
        <w:t>/RJ, representada neste ato pel</w:t>
      </w:r>
      <w:r w:rsidR="005840E1">
        <w:rPr>
          <w:rFonts w:ascii="Times New Roman" w:eastAsia="Times New Roman" w:hAnsi="Times New Roman" w:cs="Times New Roman"/>
          <w:color w:val="000000" w:themeColor="text1"/>
          <w:sz w:val="24"/>
          <w:szCs w:val="24"/>
          <w:lang w:eastAsia="pt-BR"/>
        </w:rPr>
        <w:t>o</w:t>
      </w:r>
      <w:r w:rsidR="00654FF2">
        <w:rPr>
          <w:rFonts w:ascii="Times New Roman" w:eastAsia="Times New Roman" w:hAnsi="Times New Roman" w:cs="Times New Roman"/>
          <w:color w:val="000000" w:themeColor="text1"/>
          <w:sz w:val="24"/>
          <w:szCs w:val="24"/>
          <w:lang w:eastAsia="pt-BR"/>
        </w:rPr>
        <w:t xml:space="preserve"> </w:t>
      </w:r>
      <w:r w:rsidR="005840E1">
        <w:rPr>
          <w:rFonts w:ascii="Times New Roman" w:eastAsia="Times New Roman" w:hAnsi="Times New Roman" w:cs="Times New Roman"/>
          <w:color w:val="000000" w:themeColor="text1"/>
          <w:sz w:val="24"/>
          <w:szCs w:val="24"/>
          <w:lang w:eastAsia="pt-BR"/>
        </w:rPr>
        <w:t>Ordenador</w:t>
      </w:r>
      <w:r w:rsidR="00005FB7">
        <w:rPr>
          <w:rFonts w:ascii="Times New Roman" w:eastAsia="Times New Roman" w:hAnsi="Times New Roman" w:cs="Times New Roman"/>
          <w:color w:val="000000" w:themeColor="text1"/>
          <w:sz w:val="24"/>
          <w:szCs w:val="24"/>
          <w:lang w:eastAsia="pt-BR"/>
        </w:rPr>
        <w:t xml:space="preserve"> de Despesa</w:t>
      </w:r>
      <w:r w:rsidRPr="5C5BE12C">
        <w:rPr>
          <w:rFonts w:ascii="Times New Roman" w:eastAsia="Times New Roman" w:hAnsi="Times New Roman" w:cs="Times New Roman"/>
          <w:color w:val="000000" w:themeColor="text1"/>
          <w:sz w:val="24"/>
          <w:szCs w:val="24"/>
          <w:lang w:eastAsia="pt-BR"/>
        </w:rPr>
        <w:t xml:space="preserve">, </w:t>
      </w:r>
      <w:proofErr w:type="gramStart"/>
      <w:r w:rsidRPr="5C5BE12C">
        <w:rPr>
          <w:rFonts w:ascii="Times New Roman" w:eastAsia="Times New Roman" w:hAnsi="Times New Roman" w:cs="Times New Roman"/>
          <w:color w:val="000000" w:themeColor="text1"/>
          <w:sz w:val="24"/>
          <w:szCs w:val="24"/>
          <w:lang w:eastAsia="pt-BR"/>
        </w:rPr>
        <w:t>Sr.</w:t>
      </w:r>
      <w:proofErr w:type="gramEnd"/>
      <w:r w:rsidRPr="5C5BE12C">
        <w:rPr>
          <w:rFonts w:ascii="Times New Roman" w:eastAsia="Times New Roman" w:hAnsi="Times New Roman" w:cs="Times New Roman"/>
          <w:color w:val="000000" w:themeColor="text1"/>
          <w:sz w:val="24"/>
          <w:szCs w:val="24"/>
          <w:lang w:eastAsia="pt-BR"/>
        </w:rPr>
        <w:t xml:space="preserve"> __________________________, portador</w:t>
      </w:r>
      <w:r w:rsidR="00005FB7">
        <w:rPr>
          <w:rFonts w:ascii="Times New Roman" w:eastAsia="Times New Roman" w:hAnsi="Times New Roman" w:cs="Times New Roman"/>
          <w:color w:val="000000" w:themeColor="text1"/>
          <w:sz w:val="24"/>
          <w:szCs w:val="24"/>
          <w:lang w:eastAsia="pt-BR"/>
        </w:rPr>
        <w:t>a</w:t>
      </w:r>
      <w:r w:rsidRPr="5C5BE12C">
        <w:rPr>
          <w:rFonts w:ascii="Times New Roman" w:eastAsia="Times New Roman" w:hAnsi="Times New Roman" w:cs="Times New Roman"/>
          <w:color w:val="000000" w:themeColor="text1"/>
          <w:sz w:val="24"/>
          <w:szCs w:val="24"/>
          <w:lang w:eastAsia="pt-BR"/>
        </w:rPr>
        <w:t xml:space="preserve"> da Cédula de Identidade n</w:t>
      </w:r>
      <w:r w:rsidRPr="5C5BE12C">
        <w:rPr>
          <w:rFonts w:ascii="Times New Roman" w:eastAsia="Times New Roman" w:hAnsi="Times New Roman" w:cs="Times New Roman"/>
          <w:color w:val="000000" w:themeColor="text1"/>
          <w:sz w:val="24"/>
          <w:szCs w:val="24"/>
          <w:u w:val="single"/>
          <w:vertAlign w:val="superscript"/>
          <w:lang w:eastAsia="pt-BR"/>
        </w:rPr>
        <w:t>o</w:t>
      </w:r>
      <w:r w:rsidRPr="5C5BE12C">
        <w:rPr>
          <w:rFonts w:ascii="Times New Roman" w:eastAsia="Times New Roman" w:hAnsi="Times New Roman" w:cs="Times New Roman"/>
          <w:color w:val="000000" w:themeColor="text1"/>
          <w:sz w:val="24"/>
          <w:szCs w:val="24"/>
          <w:lang w:eastAsia="pt-BR"/>
        </w:rPr>
        <w:t xml:space="preserve"> _______________</w:t>
      </w:r>
      <w:r w:rsidR="00005FB7">
        <w:rPr>
          <w:rFonts w:ascii="Times New Roman" w:eastAsia="Times New Roman" w:hAnsi="Times New Roman" w:cs="Times New Roman"/>
          <w:color w:val="000000" w:themeColor="text1"/>
          <w:sz w:val="24"/>
          <w:szCs w:val="24"/>
          <w:lang w:eastAsia="pt-BR"/>
        </w:rPr>
        <w:t>__ – (órgão expedidor), inscrita</w:t>
      </w:r>
      <w:r w:rsidRPr="5C5BE12C">
        <w:rPr>
          <w:rFonts w:ascii="Times New Roman" w:eastAsia="Times New Roman" w:hAnsi="Times New Roman" w:cs="Times New Roman"/>
          <w:color w:val="000000" w:themeColor="text1"/>
          <w:sz w:val="24"/>
          <w:szCs w:val="24"/>
          <w:lang w:eastAsia="pt-BR"/>
        </w:rPr>
        <w:t xml:space="preserve"> no CPF/MF sob o n</w:t>
      </w:r>
      <w:r w:rsidRPr="5C5BE12C">
        <w:rPr>
          <w:rFonts w:ascii="Times New Roman" w:eastAsia="Times New Roman" w:hAnsi="Times New Roman" w:cs="Times New Roman"/>
          <w:color w:val="000000" w:themeColor="text1"/>
          <w:sz w:val="24"/>
          <w:szCs w:val="24"/>
          <w:u w:val="single"/>
          <w:vertAlign w:val="superscript"/>
          <w:lang w:eastAsia="pt-BR"/>
        </w:rPr>
        <w:t>o</w:t>
      </w:r>
      <w:r w:rsidRPr="5C5BE12C">
        <w:rPr>
          <w:rFonts w:ascii="Times New Roman" w:eastAsia="Times New Roman" w:hAnsi="Times New Roman" w:cs="Times New Roman"/>
          <w:color w:val="000000" w:themeColor="text1"/>
          <w:sz w:val="24"/>
          <w:szCs w:val="24"/>
          <w:lang w:eastAsia="pt-BR"/>
        </w:rPr>
        <w:t xml:space="preserve"> _________________________,</w:t>
      </w:r>
      <w:r w:rsidRPr="5C5BE12C">
        <w:rPr>
          <w:rFonts w:ascii="Times New Roman" w:eastAsia="Times New Roman" w:hAnsi="Times New Roman" w:cs="Times New Roman"/>
          <w:sz w:val="24"/>
          <w:szCs w:val="24"/>
          <w:lang w:eastAsia="pt-BR"/>
        </w:rPr>
        <w:t xml:space="preserve"> doravante denominado </w:t>
      </w:r>
      <w:r w:rsidRPr="5C5BE12C">
        <w:rPr>
          <w:rFonts w:ascii="Times New Roman" w:eastAsia="Times New Roman" w:hAnsi="Times New Roman" w:cs="Times New Roman"/>
          <w:b/>
          <w:bCs/>
          <w:sz w:val="24"/>
          <w:szCs w:val="24"/>
          <w:lang w:eastAsia="pt-BR"/>
        </w:rPr>
        <w:t>MUNICÍPIO,</w:t>
      </w:r>
      <w:r w:rsidRPr="5C5BE12C">
        <w:rPr>
          <w:rFonts w:ascii="Times New Roman" w:eastAsia="Times New Roman" w:hAnsi="Times New Roman" w:cs="Times New Roman"/>
          <w:sz w:val="24"/>
          <w:szCs w:val="24"/>
          <w:lang w:eastAsia="pt-BR"/>
        </w:rPr>
        <w:t xml:space="preserve"> e, de outro lado a empresa....................................., inscrita no CNPJ/MF  sob o nº .................., com sede na ................................................, doravante denominada </w:t>
      </w:r>
      <w:r w:rsidRPr="5C5BE12C">
        <w:rPr>
          <w:rFonts w:ascii="Times New Roman" w:eastAsia="Times New Roman" w:hAnsi="Times New Roman" w:cs="Times New Roman"/>
          <w:b/>
          <w:bCs/>
          <w:sz w:val="24"/>
          <w:szCs w:val="24"/>
          <w:lang w:eastAsia="pt-BR"/>
        </w:rPr>
        <w:t>CONTRATADA</w:t>
      </w:r>
      <w:r w:rsidR="00654FF2">
        <w:rPr>
          <w:rFonts w:ascii="Times New Roman" w:eastAsia="Times New Roman" w:hAnsi="Times New Roman" w:cs="Times New Roman"/>
          <w:sz w:val="24"/>
          <w:szCs w:val="24"/>
          <w:lang w:eastAsia="pt-BR"/>
        </w:rPr>
        <w:t>, representada</w:t>
      </w:r>
      <w:r w:rsidRPr="5C5BE12C">
        <w:rPr>
          <w:rFonts w:ascii="Times New Roman" w:eastAsia="Times New Roman" w:hAnsi="Times New Roman" w:cs="Times New Roman"/>
          <w:sz w:val="24"/>
          <w:szCs w:val="24"/>
          <w:lang w:eastAsia="pt-BR"/>
        </w:rPr>
        <w:t xml:space="preserve"> por................................................</w:t>
      </w:r>
      <w:r w:rsidR="005840E1">
        <w:rPr>
          <w:rFonts w:ascii="Times New Roman" w:eastAsia="Times New Roman" w:hAnsi="Times New Roman" w:cs="Times New Roman"/>
          <w:sz w:val="24"/>
          <w:szCs w:val="24"/>
          <w:lang w:eastAsia="pt-BR"/>
        </w:rPr>
        <w:t>.................</w:t>
      </w:r>
      <w:r w:rsidRPr="5C5BE12C">
        <w:rPr>
          <w:rFonts w:ascii="Times New Roman" w:eastAsia="Times New Roman" w:hAnsi="Times New Roman" w:cs="Times New Roman"/>
          <w:sz w:val="24"/>
          <w:szCs w:val="24"/>
          <w:lang w:eastAsia="pt-BR"/>
        </w:rPr>
        <w:t>,</w:t>
      </w:r>
      <w:r w:rsidR="00AD4AEB">
        <w:rPr>
          <w:rFonts w:ascii="Times New Roman" w:eastAsia="Times New Roman" w:hAnsi="Times New Roman" w:cs="Times New Roman"/>
          <w:sz w:val="24"/>
          <w:szCs w:val="24"/>
          <w:lang w:eastAsia="pt-BR"/>
        </w:rPr>
        <w:t xml:space="preserve"> </w:t>
      </w:r>
      <w:r w:rsidR="00AD4AEB" w:rsidRPr="5C5BE12C">
        <w:rPr>
          <w:rFonts w:ascii="Times New Roman" w:eastAsia="Times New Roman" w:hAnsi="Times New Roman" w:cs="Times New Roman"/>
          <w:color w:val="000000" w:themeColor="text1"/>
          <w:sz w:val="24"/>
          <w:szCs w:val="24"/>
          <w:lang w:eastAsia="pt-BR"/>
        </w:rPr>
        <w:t>portador da Cédula de Identidade n</w:t>
      </w:r>
      <w:r w:rsidR="00AD4AEB" w:rsidRPr="5C5BE12C">
        <w:rPr>
          <w:rFonts w:ascii="Times New Roman" w:eastAsia="Times New Roman" w:hAnsi="Times New Roman" w:cs="Times New Roman"/>
          <w:color w:val="000000" w:themeColor="text1"/>
          <w:sz w:val="24"/>
          <w:szCs w:val="24"/>
          <w:u w:val="single"/>
          <w:vertAlign w:val="superscript"/>
          <w:lang w:eastAsia="pt-BR"/>
        </w:rPr>
        <w:t>o</w:t>
      </w:r>
      <w:r w:rsidRPr="5C5BE12C">
        <w:rPr>
          <w:rFonts w:ascii="Times New Roman" w:eastAsia="Times New Roman" w:hAnsi="Times New Roman" w:cs="Times New Roman"/>
          <w:sz w:val="24"/>
          <w:szCs w:val="24"/>
          <w:lang w:eastAsia="pt-BR"/>
        </w:rPr>
        <w:t xml:space="preserve"> </w:t>
      </w:r>
      <w:r w:rsidR="00AD4AEB">
        <w:rPr>
          <w:rFonts w:ascii="Times New Roman" w:eastAsia="Times New Roman" w:hAnsi="Times New Roman" w:cs="Times New Roman"/>
          <w:sz w:val="24"/>
          <w:szCs w:val="24"/>
          <w:lang w:eastAsia="pt-BR"/>
        </w:rPr>
        <w:t xml:space="preserve">XXXXXXXX, </w:t>
      </w:r>
      <w:r w:rsidR="00AD4AEB" w:rsidRPr="5C5BE12C">
        <w:rPr>
          <w:rFonts w:ascii="Times New Roman" w:eastAsia="Times New Roman" w:hAnsi="Times New Roman" w:cs="Times New Roman"/>
          <w:color w:val="000000" w:themeColor="text1"/>
          <w:sz w:val="24"/>
          <w:szCs w:val="24"/>
          <w:lang w:eastAsia="pt-BR"/>
        </w:rPr>
        <w:t>inscrito no CPF/MF sob o n</w:t>
      </w:r>
      <w:r w:rsidR="00AD4AEB" w:rsidRPr="5C5BE12C">
        <w:rPr>
          <w:rFonts w:ascii="Times New Roman" w:eastAsia="Times New Roman" w:hAnsi="Times New Roman" w:cs="Times New Roman"/>
          <w:color w:val="000000" w:themeColor="text1"/>
          <w:sz w:val="24"/>
          <w:szCs w:val="24"/>
          <w:u w:val="single"/>
          <w:vertAlign w:val="superscript"/>
          <w:lang w:eastAsia="pt-BR"/>
        </w:rPr>
        <w:t>o</w:t>
      </w:r>
      <w:r w:rsidR="00AD4AEB">
        <w:rPr>
          <w:rFonts w:ascii="Times New Roman" w:eastAsia="Times New Roman" w:hAnsi="Times New Roman" w:cs="Times New Roman"/>
          <w:sz w:val="24"/>
          <w:szCs w:val="24"/>
          <w:lang w:eastAsia="pt-BR"/>
        </w:rPr>
        <w:t xml:space="preserve"> XXXXXXX, </w:t>
      </w:r>
      <w:r w:rsidRPr="5C5BE12C">
        <w:rPr>
          <w:rFonts w:ascii="Times New Roman" w:eastAsia="Times New Roman" w:hAnsi="Times New Roman" w:cs="Times New Roman"/>
          <w:sz w:val="24"/>
          <w:szCs w:val="24"/>
          <w:lang w:eastAsia="pt-BR"/>
        </w:rPr>
        <w:t xml:space="preserve">residente  e domiciliado na Rua ......................................................................,  em decorrência do resultado do </w:t>
      </w:r>
      <w:r w:rsidR="005840E1">
        <w:rPr>
          <w:rFonts w:ascii="Times New Roman" w:eastAsia="Times New Roman" w:hAnsi="Times New Roman" w:cs="Times New Roman"/>
          <w:b/>
          <w:bCs/>
          <w:sz w:val="24"/>
          <w:szCs w:val="24"/>
          <w:lang w:eastAsia="pt-BR"/>
        </w:rPr>
        <w:t xml:space="preserve">PREGAO PRESENCIAL Nº </w:t>
      </w:r>
      <w:r w:rsidR="00B328D2">
        <w:rPr>
          <w:rFonts w:ascii="Times New Roman" w:eastAsia="Times New Roman" w:hAnsi="Times New Roman" w:cs="Times New Roman"/>
          <w:b/>
          <w:bCs/>
          <w:sz w:val="24"/>
          <w:szCs w:val="24"/>
          <w:lang w:eastAsia="pt-BR"/>
        </w:rPr>
        <w:t>002</w:t>
      </w:r>
      <w:r w:rsidR="005840E1">
        <w:rPr>
          <w:rFonts w:ascii="Times New Roman" w:eastAsia="Times New Roman" w:hAnsi="Times New Roman" w:cs="Times New Roman"/>
          <w:b/>
          <w:bCs/>
          <w:sz w:val="24"/>
          <w:szCs w:val="24"/>
          <w:lang w:eastAsia="pt-BR"/>
        </w:rPr>
        <w:t>/20</w:t>
      </w:r>
      <w:r w:rsidR="0056637C">
        <w:rPr>
          <w:rFonts w:ascii="Times New Roman" w:eastAsia="Times New Roman" w:hAnsi="Times New Roman" w:cs="Times New Roman"/>
          <w:b/>
          <w:bCs/>
          <w:sz w:val="24"/>
          <w:szCs w:val="24"/>
          <w:lang w:eastAsia="pt-BR"/>
        </w:rPr>
        <w:t>21</w:t>
      </w:r>
      <w:r w:rsidRPr="5C5BE12C">
        <w:rPr>
          <w:rFonts w:ascii="Times New Roman" w:eastAsia="Times New Roman" w:hAnsi="Times New Roman" w:cs="Times New Roman"/>
          <w:b/>
          <w:bCs/>
          <w:sz w:val="24"/>
          <w:szCs w:val="24"/>
          <w:lang w:eastAsia="pt-BR"/>
        </w:rPr>
        <w:t>-PMA</w:t>
      </w:r>
      <w:r w:rsidRPr="5C5BE12C">
        <w:rPr>
          <w:rFonts w:ascii="Times New Roman" w:eastAsia="Times New Roman" w:hAnsi="Times New Roman" w:cs="Times New Roman"/>
          <w:sz w:val="24"/>
          <w:szCs w:val="24"/>
          <w:lang w:eastAsia="pt-BR"/>
        </w:rPr>
        <w:t xml:space="preserve">, ajustam entre si o presente </w:t>
      </w:r>
      <w:r w:rsidRPr="5C5BE12C">
        <w:rPr>
          <w:rFonts w:ascii="Times New Roman" w:eastAsia="Times New Roman" w:hAnsi="Times New Roman" w:cs="Times New Roman"/>
          <w:b/>
          <w:bCs/>
          <w:sz w:val="24"/>
          <w:szCs w:val="24"/>
          <w:lang w:eastAsia="pt-BR"/>
        </w:rPr>
        <w:t>CONTRATO</w:t>
      </w:r>
      <w:r w:rsidRPr="5C5BE12C">
        <w:rPr>
          <w:rFonts w:ascii="Times New Roman" w:eastAsia="Times New Roman" w:hAnsi="Times New Roman" w:cs="Times New Roman"/>
          <w:sz w:val="24"/>
          <w:szCs w:val="24"/>
          <w:lang w:eastAsia="pt-BR"/>
        </w:rPr>
        <w:t xml:space="preserve"> parte integrante do processo administrativo </w:t>
      </w:r>
      <w:r w:rsidR="00963F07">
        <w:rPr>
          <w:rFonts w:ascii="Times New Roman" w:eastAsia="Times New Roman" w:hAnsi="Times New Roman" w:cs="Times New Roman"/>
          <w:b/>
          <w:bCs/>
          <w:sz w:val="24"/>
          <w:szCs w:val="24"/>
          <w:lang w:eastAsia="pt-BR"/>
        </w:rPr>
        <w:t xml:space="preserve">nº </w:t>
      </w:r>
      <w:r w:rsidR="00AA3D55">
        <w:rPr>
          <w:rFonts w:ascii="Times New Roman" w:eastAsia="Times New Roman" w:hAnsi="Times New Roman" w:cs="Times New Roman"/>
          <w:b/>
          <w:bCs/>
          <w:sz w:val="24"/>
          <w:szCs w:val="24"/>
          <w:lang w:eastAsia="pt-BR"/>
        </w:rPr>
        <w:t>0</w:t>
      </w:r>
      <w:r w:rsidR="0056637C">
        <w:rPr>
          <w:rFonts w:ascii="Times New Roman" w:eastAsia="Times New Roman" w:hAnsi="Times New Roman" w:cs="Times New Roman"/>
          <w:b/>
          <w:bCs/>
          <w:sz w:val="24"/>
          <w:szCs w:val="24"/>
          <w:lang w:eastAsia="pt-BR"/>
        </w:rPr>
        <w:t>085</w:t>
      </w:r>
      <w:r w:rsidR="00005FB7">
        <w:rPr>
          <w:rFonts w:ascii="Times New Roman" w:eastAsia="Times New Roman" w:hAnsi="Times New Roman" w:cs="Times New Roman"/>
          <w:b/>
          <w:bCs/>
          <w:sz w:val="24"/>
          <w:szCs w:val="24"/>
          <w:lang w:eastAsia="pt-BR"/>
        </w:rPr>
        <w:t>/20</w:t>
      </w:r>
      <w:r w:rsidR="0056637C">
        <w:rPr>
          <w:rFonts w:ascii="Times New Roman" w:eastAsia="Times New Roman" w:hAnsi="Times New Roman" w:cs="Times New Roman"/>
          <w:b/>
          <w:bCs/>
          <w:sz w:val="24"/>
          <w:szCs w:val="24"/>
          <w:lang w:eastAsia="pt-BR"/>
        </w:rPr>
        <w:t>21</w:t>
      </w:r>
      <w:r w:rsidRPr="5C5BE12C">
        <w:rPr>
          <w:rFonts w:ascii="Times New Roman" w:eastAsia="Times New Roman" w:hAnsi="Times New Roman" w:cs="Times New Roman"/>
          <w:sz w:val="24"/>
          <w:szCs w:val="24"/>
          <w:lang w:eastAsia="pt-BR"/>
        </w:rPr>
        <w:t xml:space="preserve">, que se regerá pelas </w:t>
      </w:r>
      <w:r w:rsidRPr="5C5BE12C">
        <w:rPr>
          <w:rFonts w:ascii="Times New Roman" w:eastAsia="Times New Roman" w:hAnsi="Times New Roman" w:cs="Times New Roman"/>
          <w:b/>
          <w:bCs/>
          <w:sz w:val="24"/>
          <w:szCs w:val="24"/>
          <w:lang w:eastAsia="pt-BR"/>
        </w:rPr>
        <w:t>CLÁUSULAS E CONDIÇÕES SEGUINTES:</w:t>
      </w:r>
    </w:p>
    <w:p w14:paraId="41C8F396" w14:textId="77777777" w:rsidR="002876DF"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7C80E679" w14:textId="77777777" w:rsidR="005840E1" w:rsidRPr="002876DF" w:rsidRDefault="005840E1" w:rsidP="00183503">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06341B91"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PRIMEIRA</w:t>
      </w:r>
    </w:p>
    <w:p w14:paraId="4C4B36C4" w14:textId="77777777" w:rsidR="005840E1" w:rsidRPr="002876DF" w:rsidRDefault="005840E1" w:rsidP="00183503">
      <w:pPr>
        <w:spacing w:after="120" w:line="240" w:lineRule="auto"/>
        <w:ind w:left="-284" w:right="-568"/>
        <w:jc w:val="both"/>
        <w:rPr>
          <w:rFonts w:ascii="Times New Roman" w:eastAsia="Times New Roman" w:hAnsi="Times New Roman" w:cs="Times New Roman"/>
          <w:sz w:val="24"/>
          <w:szCs w:val="24"/>
          <w:lang w:eastAsia="pt-BR"/>
        </w:rPr>
      </w:pPr>
    </w:p>
    <w:p w14:paraId="0BBD67FB" w14:textId="189B2221"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O presente Contrato reger-se-á por toda a legislação aplicável à espécie, e ainda pelas disposições que a contemplarem, alterarem ou regulamentarem, bem como pelo estabelecido no </w:t>
      </w:r>
      <w:r w:rsidRPr="5C5BE12C">
        <w:rPr>
          <w:rFonts w:ascii="Times New Roman" w:eastAsia="Times New Roman" w:hAnsi="Times New Roman" w:cs="Times New Roman"/>
          <w:b/>
          <w:bCs/>
          <w:sz w:val="24"/>
          <w:szCs w:val="24"/>
          <w:lang w:eastAsia="pt-BR"/>
        </w:rPr>
        <w:t>ED</w:t>
      </w:r>
      <w:r w:rsidR="005840E1">
        <w:rPr>
          <w:rFonts w:ascii="Times New Roman" w:eastAsia="Times New Roman" w:hAnsi="Times New Roman" w:cs="Times New Roman"/>
          <w:b/>
          <w:bCs/>
          <w:sz w:val="24"/>
          <w:szCs w:val="24"/>
          <w:lang w:eastAsia="pt-BR"/>
        </w:rPr>
        <w:t xml:space="preserve">ITAL DE PREGÃO PRESENCIAL Nº </w:t>
      </w:r>
      <w:r w:rsidR="00B328D2">
        <w:rPr>
          <w:rFonts w:ascii="Times New Roman" w:eastAsia="Times New Roman" w:hAnsi="Times New Roman" w:cs="Times New Roman"/>
          <w:b/>
          <w:bCs/>
          <w:sz w:val="24"/>
          <w:szCs w:val="24"/>
          <w:lang w:eastAsia="pt-BR"/>
        </w:rPr>
        <w:t>002</w:t>
      </w:r>
      <w:r w:rsidR="001505EB">
        <w:rPr>
          <w:rFonts w:ascii="Times New Roman" w:eastAsia="Times New Roman" w:hAnsi="Times New Roman" w:cs="Times New Roman"/>
          <w:b/>
          <w:bCs/>
          <w:sz w:val="24"/>
          <w:szCs w:val="24"/>
          <w:lang w:eastAsia="pt-BR"/>
        </w:rPr>
        <w:t>/20</w:t>
      </w:r>
      <w:r w:rsidR="0056637C">
        <w:rPr>
          <w:rFonts w:ascii="Times New Roman" w:eastAsia="Times New Roman" w:hAnsi="Times New Roman" w:cs="Times New Roman"/>
          <w:b/>
          <w:bCs/>
          <w:sz w:val="24"/>
          <w:szCs w:val="24"/>
          <w:lang w:eastAsia="pt-BR"/>
        </w:rPr>
        <w:t>21</w:t>
      </w:r>
      <w:r w:rsidRPr="5C5BE12C">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 xml:space="preserve">cujas normas, desde já, entendem-se </w:t>
      </w:r>
      <w:r w:rsidR="005840E1">
        <w:rPr>
          <w:rFonts w:ascii="Times New Roman" w:eastAsia="Times New Roman" w:hAnsi="Times New Roman" w:cs="Times New Roman"/>
          <w:sz w:val="24"/>
          <w:szCs w:val="24"/>
          <w:lang w:eastAsia="pt-BR"/>
        </w:rPr>
        <w:t>como integrantes do presente I</w:t>
      </w:r>
      <w:r w:rsidRPr="5C5BE12C">
        <w:rPr>
          <w:rFonts w:ascii="Times New Roman" w:eastAsia="Times New Roman" w:hAnsi="Times New Roman" w:cs="Times New Roman"/>
          <w:sz w:val="24"/>
          <w:szCs w:val="24"/>
          <w:lang w:eastAsia="pt-BR"/>
        </w:rPr>
        <w:t xml:space="preserve">nstrumento. 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declara conhecer todas estas normas e concorda em sujeitar-se às estipulações, sistema de penalidades e demais regras deles constantes, mesmo que não expressamente transcritas no presente Contrato.</w:t>
      </w:r>
    </w:p>
    <w:p w14:paraId="447AA95B"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lastRenderedPageBreak/>
        <w:t>CLÁUSULA SEGUNDA</w:t>
      </w:r>
    </w:p>
    <w:p w14:paraId="13F6D651"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iCs/>
          <w:sz w:val="24"/>
          <w:szCs w:val="24"/>
          <w:u w:val="single"/>
          <w:lang w:eastAsia="pt-BR"/>
        </w:rPr>
      </w:pPr>
      <w:r w:rsidRPr="005515D4">
        <w:rPr>
          <w:rFonts w:ascii="Times New Roman" w:eastAsia="Times New Roman" w:hAnsi="Times New Roman" w:cs="Times New Roman"/>
          <w:b/>
          <w:sz w:val="24"/>
          <w:szCs w:val="24"/>
          <w:u w:val="single"/>
          <w:lang w:eastAsia="pt-BR"/>
        </w:rPr>
        <w:t>DO OBJETO</w:t>
      </w:r>
    </w:p>
    <w:p w14:paraId="0D0B940D" w14:textId="77777777" w:rsidR="002876DF" w:rsidRPr="002876DF" w:rsidRDefault="002876DF" w:rsidP="00183503">
      <w:pPr>
        <w:keepNext/>
        <w:spacing w:after="120" w:line="240" w:lineRule="auto"/>
        <w:ind w:left="-284" w:right="-568"/>
        <w:jc w:val="both"/>
        <w:outlineLvl w:val="0"/>
        <w:rPr>
          <w:rFonts w:ascii="Times New Roman" w:eastAsia="Times New Roman" w:hAnsi="Times New Roman" w:cs="Times New Roman"/>
          <w:iCs/>
          <w:sz w:val="24"/>
          <w:szCs w:val="24"/>
          <w:lang w:eastAsia="pt-BR"/>
        </w:rPr>
      </w:pPr>
    </w:p>
    <w:p w14:paraId="278272C2" w14:textId="6AAD6082" w:rsidR="002876DF" w:rsidRPr="00494323" w:rsidRDefault="5C5BE12C" w:rsidP="5C5BE12C">
      <w:pPr>
        <w:keepNext/>
        <w:spacing w:after="120" w:line="240" w:lineRule="auto"/>
        <w:ind w:left="-284" w:right="-568"/>
        <w:jc w:val="both"/>
        <w:outlineLvl w:val="0"/>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ob</w:t>
      </w:r>
      <w:r w:rsidR="005840E1">
        <w:rPr>
          <w:rFonts w:ascii="Times New Roman" w:eastAsia="Times New Roman" w:hAnsi="Times New Roman" w:cs="Times New Roman"/>
          <w:sz w:val="24"/>
          <w:szCs w:val="24"/>
          <w:lang w:eastAsia="pt-BR"/>
        </w:rPr>
        <w:t>riga-se, por força do presente I</w:t>
      </w:r>
      <w:r w:rsidRPr="5C5BE12C">
        <w:rPr>
          <w:rFonts w:ascii="Times New Roman" w:eastAsia="Times New Roman" w:hAnsi="Times New Roman" w:cs="Times New Roman"/>
          <w:sz w:val="24"/>
          <w:szCs w:val="24"/>
          <w:lang w:eastAsia="pt-BR"/>
        </w:rPr>
        <w:t>nstrumento, a fornecer à Prefeitura Municipal de Aperibé/RJ</w:t>
      </w:r>
      <w:r w:rsidR="00AA3D55">
        <w:rPr>
          <w:rFonts w:ascii="Times New Roman" w:hAnsi="Times New Roman" w:cs="Times New Roman"/>
          <w:b/>
          <w:bCs/>
          <w:sz w:val="24"/>
          <w:szCs w:val="24"/>
        </w:rPr>
        <w:t>, tubos de concreto (manilhas)</w:t>
      </w:r>
      <w:r w:rsidR="00963F07">
        <w:rPr>
          <w:rFonts w:ascii="Times New Roman" w:eastAsia="Times New Roman" w:hAnsi="Times New Roman" w:cs="Times New Roman"/>
          <w:b/>
          <w:sz w:val="24"/>
          <w:szCs w:val="24"/>
          <w:lang w:eastAsia="pt-BR"/>
        </w:rPr>
        <w:t>,</w:t>
      </w:r>
      <w:r w:rsidR="005840E1">
        <w:rPr>
          <w:rFonts w:ascii="Times New Roman" w:eastAsia="Times New Roman" w:hAnsi="Times New Roman" w:cs="Times New Roman"/>
          <w:b/>
          <w:sz w:val="24"/>
          <w:szCs w:val="24"/>
          <w:lang w:eastAsia="pt-BR"/>
        </w:rPr>
        <w:t xml:space="preserve"> </w:t>
      </w:r>
      <w:r w:rsidR="005840E1">
        <w:rPr>
          <w:rFonts w:ascii="Times New Roman" w:eastAsia="Times New Roman" w:hAnsi="Times New Roman" w:cs="Times New Roman"/>
          <w:b/>
          <w:bCs/>
          <w:sz w:val="24"/>
          <w:szCs w:val="24"/>
          <w:lang w:eastAsia="pt-BR"/>
        </w:rPr>
        <w:t>para realização de reparos e manutenção nas redes de coleta de água e esgoto do Município,</w:t>
      </w:r>
      <w:r w:rsidR="00963F07">
        <w:rPr>
          <w:rFonts w:ascii="Times New Roman" w:eastAsia="Times New Roman" w:hAnsi="Times New Roman" w:cs="Times New Roman"/>
          <w:b/>
          <w:sz w:val="24"/>
          <w:szCs w:val="24"/>
          <w:lang w:eastAsia="pt-BR"/>
        </w:rPr>
        <w:t xml:space="preserve"> </w:t>
      </w:r>
      <w:r w:rsidR="00963F07" w:rsidRPr="00F70DD2">
        <w:rPr>
          <w:rFonts w:ascii="Times New Roman" w:eastAsia="Times New Roman" w:hAnsi="Times New Roman" w:cs="Times New Roman"/>
          <w:sz w:val="24"/>
          <w:szCs w:val="24"/>
          <w:lang w:eastAsia="pt-BR"/>
        </w:rPr>
        <w:t>p</w:t>
      </w:r>
      <w:r w:rsidR="00AA3D55">
        <w:rPr>
          <w:rFonts w:ascii="Times New Roman" w:eastAsia="Times New Roman" w:hAnsi="Times New Roman" w:cs="Times New Roman"/>
          <w:sz w:val="24"/>
          <w:szCs w:val="24"/>
          <w:lang w:eastAsia="pt-BR"/>
        </w:rPr>
        <w:t>ara atender a Secretaria</w:t>
      </w:r>
      <w:r w:rsidR="00475D37">
        <w:rPr>
          <w:rFonts w:ascii="Times New Roman" w:eastAsia="Times New Roman" w:hAnsi="Times New Roman" w:cs="Times New Roman"/>
          <w:sz w:val="24"/>
          <w:szCs w:val="24"/>
          <w:lang w:eastAsia="pt-BR"/>
        </w:rPr>
        <w:t xml:space="preserve"> Municipal de Obras</w:t>
      </w:r>
      <w:r w:rsidR="00963F07">
        <w:rPr>
          <w:rFonts w:ascii="Times New Roman" w:eastAsia="Times New Roman" w:hAnsi="Times New Roman" w:cs="Times New Roman"/>
          <w:sz w:val="24"/>
          <w:szCs w:val="24"/>
          <w:lang w:eastAsia="pt-BR"/>
        </w:rPr>
        <w:t xml:space="preserve">, por um período de </w:t>
      </w:r>
      <w:r w:rsidR="00005FB7">
        <w:rPr>
          <w:rFonts w:ascii="Times New Roman" w:eastAsia="Times New Roman" w:hAnsi="Times New Roman" w:cs="Times New Roman"/>
          <w:sz w:val="24"/>
          <w:szCs w:val="24"/>
          <w:lang w:eastAsia="pt-BR"/>
        </w:rPr>
        <w:t>12</w:t>
      </w:r>
      <w:r w:rsidR="00654FF2">
        <w:rPr>
          <w:rFonts w:ascii="Times New Roman" w:eastAsia="Times New Roman" w:hAnsi="Times New Roman" w:cs="Times New Roman"/>
          <w:sz w:val="24"/>
          <w:szCs w:val="24"/>
          <w:lang w:eastAsia="pt-BR"/>
        </w:rPr>
        <w:t xml:space="preserve"> (</w:t>
      </w:r>
      <w:r w:rsidR="00005FB7">
        <w:rPr>
          <w:rFonts w:ascii="Times New Roman" w:eastAsia="Times New Roman" w:hAnsi="Times New Roman" w:cs="Times New Roman"/>
          <w:sz w:val="24"/>
          <w:szCs w:val="24"/>
          <w:lang w:eastAsia="pt-BR"/>
        </w:rPr>
        <w:t>doze</w:t>
      </w:r>
      <w:r w:rsidR="00963F07">
        <w:rPr>
          <w:rFonts w:ascii="Times New Roman" w:eastAsia="Times New Roman" w:hAnsi="Times New Roman" w:cs="Times New Roman"/>
          <w:sz w:val="24"/>
          <w:szCs w:val="24"/>
          <w:lang w:eastAsia="pt-BR"/>
        </w:rPr>
        <w:t>) meses</w:t>
      </w:r>
      <w:r w:rsidR="0009762D">
        <w:rPr>
          <w:rFonts w:ascii="Times New Roman" w:eastAsia="Times New Roman" w:hAnsi="Times New Roman" w:cs="Times New Roman"/>
          <w:sz w:val="24"/>
          <w:szCs w:val="24"/>
          <w:lang w:eastAsia="pt-BR"/>
        </w:rPr>
        <w:t xml:space="preserve">, </w:t>
      </w:r>
      <w:r w:rsidRPr="5C5BE12C">
        <w:rPr>
          <w:rFonts w:ascii="Times New Roman" w:eastAsia="Times New Roman" w:hAnsi="Times New Roman" w:cs="Times New Roman"/>
          <w:sz w:val="24"/>
          <w:szCs w:val="24"/>
          <w:lang w:eastAsia="pt-BR"/>
        </w:rPr>
        <w:t xml:space="preserve">em conformidade com a </w:t>
      </w:r>
      <w:r w:rsidR="005840E1">
        <w:rPr>
          <w:rFonts w:ascii="Times New Roman" w:eastAsia="Times New Roman" w:hAnsi="Times New Roman" w:cs="Times New Roman"/>
          <w:sz w:val="24"/>
          <w:szCs w:val="24"/>
          <w:lang w:eastAsia="pt-BR"/>
        </w:rPr>
        <w:t>L</w:t>
      </w:r>
      <w:r w:rsidRPr="5C5BE12C">
        <w:rPr>
          <w:rFonts w:ascii="Times New Roman" w:eastAsia="Times New Roman" w:hAnsi="Times New Roman" w:cs="Times New Roman"/>
          <w:sz w:val="24"/>
          <w:szCs w:val="24"/>
          <w:lang w:eastAsia="pt-BR"/>
        </w:rPr>
        <w:t>icita</w:t>
      </w:r>
      <w:r w:rsidR="003347BF">
        <w:rPr>
          <w:rFonts w:ascii="Times New Roman" w:eastAsia="Times New Roman" w:hAnsi="Times New Roman" w:cs="Times New Roman"/>
          <w:sz w:val="24"/>
          <w:szCs w:val="24"/>
          <w:lang w:eastAsia="pt-BR"/>
        </w:rPr>
        <w:t>ção do tipo menor preço por i</w:t>
      </w:r>
      <w:r w:rsidR="0009762D">
        <w:rPr>
          <w:rFonts w:ascii="Times New Roman" w:eastAsia="Times New Roman" w:hAnsi="Times New Roman" w:cs="Times New Roman"/>
          <w:sz w:val="24"/>
          <w:szCs w:val="24"/>
          <w:lang w:eastAsia="pt-BR"/>
        </w:rPr>
        <w:t>tem</w:t>
      </w:r>
      <w:r w:rsidRPr="5C5BE12C">
        <w:rPr>
          <w:rFonts w:ascii="Times New Roman" w:eastAsia="Times New Roman" w:hAnsi="Times New Roman" w:cs="Times New Roman"/>
          <w:sz w:val="24"/>
          <w:szCs w:val="24"/>
          <w:lang w:eastAsia="pt-BR"/>
        </w:rPr>
        <w:t xml:space="preserve">, referente ao item de nº __, que constante do presente processo, fica </w:t>
      </w:r>
      <w:r w:rsidR="005840E1">
        <w:rPr>
          <w:rFonts w:ascii="Times New Roman" w:eastAsia="Times New Roman" w:hAnsi="Times New Roman" w:cs="Times New Roman"/>
          <w:sz w:val="24"/>
          <w:szCs w:val="24"/>
          <w:lang w:eastAsia="pt-BR"/>
        </w:rPr>
        <w:t>fazendo parte integrante deste I</w:t>
      </w:r>
      <w:r w:rsidRPr="5C5BE12C">
        <w:rPr>
          <w:rFonts w:ascii="Times New Roman" w:eastAsia="Times New Roman" w:hAnsi="Times New Roman" w:cs="Times New Roman"/>
          <w:sz w:val="24"/>
          <w:szCs w:val="24"/>
          <w:lang w:eastAsia="pt-BR"/>
        </w:rPr>
        <w:t>nstrumento independentemente de transcrição.</w:t>
      </w:r>
    </w:p>
    <w:p w14:paraId="1C8BB8DE" w14:textId="4CE10DF1"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b/>
          <w:bCs/>
          <w:sz w:val="24"/>
          <w:szCs w:val="24"/>
          <w:lang w:eastAsia="pt-BR"/>
        </w:rPr>
        <w:t>Parágrafo Primeiro</w:t>
      </w:r>
      <w:r w:rsidRPr="5C5BE12C">
        <w:rPr>
          <w:rFonts w:ascii="Times New Roman" w:eastAsia="Times New Roman" w:hAnsi="Times New Roman" w:cs="Times New Roman"/>
          <w:sz w:val="24"/>
          <w:szCs w:val="24"/>
          <w:lang w:eastAsia="pt-BR"/>
        </w:rPr>
        <w:t xml:space="preserve"> – O fornecimento do objeto dar-se-á em conformidade com a proposta comercial da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que foi apresentada durante a licitação</w:t>
      </w:r>
      <w:r w:rsidR="001505EB">
        <w:rPr>
          <w:rFonts w:ascii="Times New Roman" w:eastAsia="Times New Roman" w:hAnsi="Times New Roman" w:cs="Times New Roman"/>
          <w:sz w:val="24"/>
          <w:szCs w:val="24"/>
          <w:lang w:eastAsia="pt-BR"/>
        </w:rPr>
        <w:t xml:space="preserve"> </w:t>
      </w:r>
      <w:r w:rsidRPr="5C5BE12C">
        <w:rPr>
          <w:rFonts w:ascii="Times New Roman" w:eastAsia="Times New Roman" w:hAnsi="Times New Roman" w:cs="Times New Roman"/>
          <w:sz w:val="24"/>
          <w:szCs w:val="24"/>
          <w:lang w:eastAsia="pt-BR"/>
        </w:rPr>
        <w:t>do proc</w:t>
      </w:r>
      <w:r w:rsidR="00AA3D55">
        <w:rPr>
          <w:rFonts w:ascii="Times New Roman" w:eastAsia="Times New Roman" w:hAnsi="Times New Roman" w:cs="Times New Roman"/>
          <w:sz w:val="24"/>
          <w:szCs w:val="24"/>
          <w:lang w:eastAsia="pt-BR"/>
        </w:rPr>
        <w:t>esso administrativo nº 0</w:t>
      </w:r>
      <w:r w:rsidR="0056637C">
        <w:rPr>
          <w:rFonts w:ascii="Times New Roman" w:eastAsia="Times New Roman" w:hAnsi="Times New Roman" w:cs="Times New Roman"/>
          <w:sz w:val="24"/>
          <w:szCs w:val="24"/>
          <w:lang w:eastAsia="pt-BR"/>
        </w:rPr>
        <w:t>085</w:t>
      </w:r>
      <w:r w:rsidR="005840E1">
        <w:rPr>
          <w:rFonts w:ascii="Times New Roman" w:eastAsia="Times New Roman" w:hAnsi="Times New Roman" w:cs="Times New Roman"/>
          <w:sz w:val="24"/>
          <w:szCs w:val="24"/>
          <w:lang w:eastAsia="pt-BR"/>
        </w:rPr>
        <w:t>/20</w:t>
      </w:r>
      <w:r w:rsidR="0056637C">
        <w:rPr>
          <w:rFonts w:ascii="Times New Roman" w:eastAsia="Times New Roman" w:hAnsi="Times New Roman" w:cs="Times New Roman"/>
          <w:sz w:val="24"/>
          <w:szCs w:val="24"/>
          <w:lang w:eastAsia="pt-BR"/>
        </w:rPr>
        <w:t>21</w:t>
      </w:r>
      <w:r w:rsidRPr="5C5BE12C">
        <w:rPr>
          <w:rFonts w:ascii="Times New Roman" w:eastAsia="Times New Roman" w:hAnsi="Times New Roman" w:cs="Times New Roman"/>
          <w:sz w:val="24"/>
          <w:szCs w:val="24"/>
          <w:lang w:eastAsia="pt-BR"/>
        </w:rPr>
        <w:t>–PMA.</w:t>
      </w:r>
    </w:p>
    <w:p w14:paraId="3BC0E146" w14:textId="77777777" w:rsidR="002876DF" w:rsidRPr="002876DF" w:rsidRDefault="00F4267D" w:rsidP="00183503">
      <w:pPr>
        <w:keepNext/>
        <w:widowControl w:val="0"/>
        <w:spacing w:after="120" w:line="240" w:lineRule="auto"/>
        <w:ind w:left="-284" w:right="-568"/>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2876DF" w:rsidRPr="002876DF">
        <w:rPr>
          <w:rFonts w:ascii="Times New Roman" w:eastAsia="Times New Roman" w:hAnsi="Times New Roman" w:cs="Times New Roman"/>
          <w:b/>
          <w:sz w:val="24"/>
          <w:szCs w:val="24"/>
          <w:lang w:eastAsia="pt-BR"/>
        </w:rPr>
        <w:t>Segundo</w:t>
      </w:r>
      <w:r w:rsidR="00B66498">
        <w:rPr>
          <w:rFonts w:ascii="Times New Roman" w:eastAsia="Times New Roman" w:hAnsi="Times New Roman" w:cs="Times New Roman"/>
          <w:sz w:val="24"/>
          <w:szCs w:val="24"/>
          <w:lang w:eastAsia="pt-BR"/>
        </w:rPr>
        <w:t xml:space="preserve"> – Este fornecimento será executado</w:t>
      </w:r>
      <w:r w:rsidR="002876DF" w:rsidRPr="002876DF">
        <w:rPr>
          <w:rFonts w:ascii="Times New Roman" w:eastAsia="Times New Roman" w:hAnsi="Times New Roman" w:cs="Times New Roman"/>
          <w:sz w:val="24"/>
          <w:szCs w:val="24"/>
          <w:lang w:eastAsia="pt-BR"/>
        </w:rPr>
        <w:t xml:space="preserve"> obedecendo fiel e integralmente a todas as exigências, normas, itens, elementos, especificações, condições gerais e especiais, e instruções fornecidas pela Administração ou constantes do processo.</w:t>
      </w:r>
    </w:p>
    <w:p w14:paraId="07B6E131" w14:textId="36C709BA"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Terceiro – </w:t>
      </w:r>
      <w:r w:rsidRPr="002876DF">
        <w:rPr>
          <w:rFonts w:ascii="Times New Roman" w:eastAsia="Times New Roman" w:hAnsi="Times New Roman" w:cs="Times New Roman"/>
          <w:sz w:val="24"/>
          <w:szCs w:val="24"/>
          <w:lang w:eastAsia="pt-BR"/>
        </w:rPr>
        <w:t xml:space="preserve">Obriga-se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w:t>
      </w:r>
      <w:r w:rsidR="005840E1">
        <w:rPr>
          <w:rFonts w:ascii="Times New Roman" w:eastAsia="Times New Roman" w:hAnsi="Times New Roman" w:cs="Times New Roman"/>
          <w:sz w:val="24"/>
          <w:szCs w:val="24"/>
          <w:lang w:eastAsia="pt-BR"/>
        </w:rPr>
        <w:t>ção e qualificação exigidas na L</w:t>
      </w:r>
      <w:r w:rsidRPr="002876DF">
        <w:rPr>
          <w:rFonts w:ascii="Times New Roman" w:eastAsia="Times New Roman" w:hAnsi="Times New Roman" w:cs="Times New Roman"/>
          <w:sz w:val="24"/>
          <w:szCs w:val="24"/>
          <w:lang w:eastAsia="pt-BR"/>
        </w:rPr>
        <w:t>icitação.</w:t>
      </w:r>
    </w:p>
    <w:p w14:paraId="015BC811" w14:textId="77777777" w:rsidR="00161392" w:rsidRPr="002876DF" w:rsidRDefault="00161392" w:rsidP="00183503">
      <w:pPr>
        <w:spacing w:after="120" w:line="240" w:lineRule="auto"/>
        <w:ind w:left="-284" w:right="-568"/>
        <w:jc w:val="both"/>
        <w:rPr>
          <w:rFonts w:ascii="Times New Roman" w:eastAsia="Times New Roman" w:hAnsi="Times New Roman" w:cs="Times New Roman"/>
          <w:sz w:val="24"/>
          <w:szCs w:val="24"/>
          <w:lang w:eastAsia="pt-BR"/>
        </w:rPr>
      </w:pPr>
      <w:r w:rsidRPr="00161392">
        <w:rPr>
          <w:rFonts w:ascii="Times New Roman" w:eastAsia="Times New Roman" w:hAnsi="Times New Roman" w:cs="Times New Roman"/>
          <w:b/>
          <w:sz w:val="24"/>
          <w:szCs w:val="24"/>
          <w:lang w:eastAsia="pt-BR"/>
        </w:rPr>
        <w:t>Parágrafo Quarto</w:t>
      </w:r>
      <w:r>
        <w:rPr>
          <w:rFonts w:ascii="Times New Roman" w:eastAsia="Times New Roman" w:hAnsi="Times New Roman" w:cs="Times New Roman"/>
          <w:sz w:val="24"/>
          <w:szCs w:val="24"/>
          <w:lang w:eastAsia="pt-BR"/>
        </w:rPr>
        <w:t xml:space="preserve"> - </w:t>
      </w:r>
      <w:r w:rsidRPr="00161392">
        <w:rPr>
          <w:rFonts w:ascii="Times New Roman" w:eastAsia="Times New Roman" w:hAnsi="Times New Roman" w:cs="Times New Roman"/>
          <w:sz w:val="24"/>
          <w:szCs w:val="24"/>
          <w:lang w:eastAsia="pt-BR"/>
        </w:rPr>
        <w:t xml:space="preserve">Para efeito de interpretação deste Contrato, será observado </w:t>
      </w:r>
      <w:r>
        <w:rPr>
          <w:rFonts w:ascii="Times New Roman" w:eastAsia="Times New Roman" w:hAnsi="Times New Roman" w:cs="Times New Roman"/>
          <w:sz w:val="24"/>
          <w:szCs w:val="24"/>
          <w:lang w:eastAsia="pt-BR"/>
        </w:rPr>
        <w:t>que, n</w:t>
      </w:r>
      <w:r w:rsidRPr="00161392">
        <w:rPr>
          <w:rFonts w:ascii="Times New Roman" w:eastAsia="Times New Roman" w:hAnsi="Times New Roman" w:cs="Times New Roman"/>
          <w:sz w:val="24"/>
          <w:szCs w:val="24"/>
          <w:lang w:eastAsia="pt-BR"/>
        </w:rPr>
        <w:t>o caso de divergência entre a proposta a</w:t>
      </w:r>
      <w:r>
        <w:rPr>
          <w:rFonts w:ascii="Times New Roman" w:eastAsia="Times New Roman" w:hAnsi="Times New Roman" w:cs="Times New Roman"/>
          <w:sz w:val="24"/>
          <w:szCs w:val="24"/>
          <w:lang w:eastAsia="pt-BR"/>
        </w:rPr>
        <w:t>presentada pela CONTRATADA e o E</w:t>
      </w:r>
      <w:r w:rsidRPr="00161392">
        <w:rPr>
          <w:rFonts w:ascii="Times New Roman" w:eastAsia="Times New Roman" w:hAnsi="Times New Roman" w:cs="Times New Roman"/>
          <w:sz w:val="24"/>
          <w:szCs w:val="24"/>
          <w:lang w:eastAsia="pt-BR"/>
        </w:rPr>
        <w:t>di</w:t>
      </w:r>
      <w:r>
        <w:rPr>
          <w:rFonts w:ascii="Times New Roman" w:eastAsia="Times New Roman" w:hAnsi="Times New Roman" w:cs="Times New Roman"/>
          <w:sz w:val="24"/>
          <w:szCs w:val="24"/>
          <w:lang w:eastAsia="pt-BR"/>
        </w:rPr>
        <w:t>tal, prevalecerá o disposto no E</w:t>
      </w:r>
      <w:r w:rsidRPr="00161392">
        <w:rPr>
          <w:rFonts w:ascii="Times New Roman" w:eastAsia="Times New Roman" w:hAnsi="Times New Roman" w:cs="Times New Roman"/>
          <w:sz w:val="24"/>
          <w:szCs w:val="24"/>
          <w:lang w:eastAsia="pt-BR"/>
        </w:rPr>
        <w:t>dital.</w:t>
      </w:r>
    </w:p>
    <w:p w14:paraId="0E27B00A"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sz w:val="24"/>
          <w:szCs w:val="24"/>
          <w:u w:val="single"/>
          <w:lang w:eastAsia="pt-BR"/>
        </w:rPr>
      </w:pPr>
    </w:p>
    <w:p w14:paraId="1E4C55E7"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CLÁUSULA TERCEIRA</w:t>
      </w:r>
    </w:p>
    <w:p w14:paraId="3FD74F66"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DO PREÇO E CONDIÇÕES DE PAGAMENTO</w:t>
      </w:r>
    </w:p>
    <w:p w14:paraId="60061E4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63EB4CB6" w14:textId="692501EB"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O fornecimento do objeto do presente Contrato importa na sua totalidade em R$ ________ (______________________), sendo os preços, aqueles constantes da proposta apresen</w:t>
      </w:r>
      <w:r w:rsidR="005840E1">
        <w:rPr>
          <w:rFonts w:ascii="Times New Roman" w:eastAsia="Times New Roman" w:hAnsi="Times New Roman" w:cs="Times New Roman"/>
          <w:sz w:val="24"/>
          <w:szCs w:val="24"/>
          <w:lang w:eastAsia="pt-BR"/>
        </w:rPr>
        <w:t xml:space="preserve">tada no PREGÃO PRESENCIAL nº </w:t>
      </w:r>
      <w:bookmarkStart w:id="0" w:name="_GoBack"/>
      <w:bookmarkEnd w:id="0"/>
      <w:r w:rsidR="005840E1">
        <w:rPr>
          <w:rFonts w:ascii="Times New Roman" w:eastAsia="Times New Roman" w:hAnsi="Times New Roman" w:cs="Times New Roman"/>
          <w:sz w:val="24"/>
          <w:szCs w:val="24"/>
          <w:lang w:eastAsia="pt-BR"/>
        </w:rPr>
        <w:t>0</w:t>
      </w:r>
      <w:r w:rsidR="00B328D2">
        <w:rPr>
          <w:rFonts w:ascii="Times New Roman" w:eastAsia="Times New Roman" w:hAnsi="Times New Roman" w:cs="Times New Roman"/>
          <w:sz w:val="24"/>
          <w:szCs w:val="24"/>
          <w:lang w:eastAsia="pt-BR"/>
        </w:rPr>
        <w:t>02</w:t>
      </w:r>
      <w:r w:rsidRPr="5C5BE12C">
        <w:rPr>
          <w:rFonts w:ascii="Times New Roman" w:eastAsia="Times New Roman" w:hAnsi="Times New Roman" w:cs="Times New Roman"/>
          <w:sz w:val="24"/>
          <w:szCs w:val="24"/>
          <w:lang w:eastAsia="pt-BR"/>
        </w:rPr>
        <w:t>/20</w:t>
      </w:r>
      <w:r w:rsidR="0056637C">
        <w:rPr>
          <w:rFonts w:ascii="Times New Roman" w:eastAsia="Times New Roman" w:hAnsi="Times New Roman" w:cs="Times New Roman"/>
          <w:sz w:val="24"/>
          <w:szCs w:val="24"/>
          <w:lang w:eastAsia="pt-BR"/>
        </w:rPr>
        <w:t>21</w:t>
      </w:r>
      <w:r w:rsidRPr="5C5BE12C">
        <w:rPr>
          <w:rFonts w:ascii="Times New Roman" w:eastAsia="Times New Roman" w:hAnsi="Times New Roman" w:cs="Times New Roman"/>
          <w:sz w:val="24"/>
          <w:szCs w:val="24"/>
          <w:lang w:eastAsia="pt-BR"/>
        </w:rPr>
        <w:t>-PMA.</w:t>
      </w:r>
    </w:p>
    <w:p w14:paraId="607C6130" w14:textId="77777777"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u w:val="single"/>
          <w:lang w:eastAsia="pt-BR"/>
        </w:rPr>
      </w:pPr>
      <w:r w:rsidRPr="002876DF">
        <w:rPr>
          <w:rFonts w:ascii="Times New Roman" w:eastAsia="Times New Roman" w:hAnsi="Times New Roman" w:cs="Times New Roman"/>
          <w:b/>
          <w:sz w:val="24"/>
          <w:szCs w:val="24"/>
          <w:lang w:eastAsia="pt-BR"/>
        </w:rPr>
        <w:t>Parágrafo Primeiro</w:t>
      </w:r>
      <w:r w:rsidR="00170232">
        <w:rPr>
          <w:rFonts w:ascii="Times New Roman" w:eastAsia="Times New Roman" w:hAnsi="Times New Roman" w:cs="Times New Roman"/>
          <w:sz w:val="24"/>
          <w:szCs w:val="24"/>
          <w:lang w:eastAsia="pt-BR"/>
        </w:rPr>
        <w:t xml:space="preserve"> – </w:t>
      </w:r>
      <w:r w:rsidRPr="002876DF">
        <w:rPr>
          <w:rFonts w:ascii="Times New Roman" w:eastAsia="Times New Roman" w:hAnsi="Times New Roman" w:cs="Times New Roman"/>
          <w:color w:val="000000"/>
          <w:sz w:val="24"/>
          <w:szCs w:val="24"/>
          <w:lang w:eastAsia="pt-BR"/>
        </w:rPr>
        <w:t>Ocorrendo atraso no pagamento das obrigaçõe</w:t>
      </w:r>
      <w:r w:rsidR="00170232">
        <w:rPr>
          <w:rFonts w:ascii="Times New Roman" w:eastAsia="Times New Roman" w:hAnsi="Times New Roman" w:cs="Times New Roman"/>
          <w:color w:val="000000"/>
          <w:sz w:val="24"/>
          <w:szCs w:val="24"/>
          <w:lang w:eastAsia="pt-BR"/>
        </w:rPr>
        <w:t>s e desde que o atraso ocorra por</w:t>
      </w:r>
      <w:r w:rsidRPr="002876DF">
        <w:rPr>
          <w:rFonts w:ascii="Times New Roman" w:eastAsia="Times New Roman" w:hAnsi="Times New Roman" w:cs="Times New Roman"/>
          <w:color w:val="000000"/>
          <w:sz w:val="24"/>
          <w:szCs w:val="24"/>
          <w:lang w:eastAsia="pt-BR"/>
        </w:rPr>
        <w:t xml:space="preserve"> culpa do Município, o valor devido será acrescido de 0,1% (um décimo por cento) a título de multa, além de 0,033% (trinta e três milésimos por cento), por dia de atraso, a título de compensação financeira, a serem calculados sobre a parcela devida.</w:t>
      </w:r>
    </w:p>
    <w:p w14:paraId="6EFEC1BD" w14:textId="77777777" w:rsidR="002876DF" w:rsidRPr="002876DF" w:rsidRDefault="00B66498" w:rsidP="00183503">
      <w:pPr>
        <w:widowControl w:val="0"/>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Segundo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O pagamento do acréscimo a que se refere o parágrafo anterior será efetivado </w:t>
      </w:r>
      <w:r w:rsidR="0005400B">
        <w:rPr>
          <w:rFonts w:ascii="Times New Roman" w:eastAsia="Times New Roman" w:hAnsi="Times New Roman" w:cs="Times New Roman"/>
          <w:sz w:val="24"/>
          <w:szCs w:val="24"/>
          <w:lang w:eastAsia="pt-BR"/>
        </w:rPr>
        <w:t>mediante autorização expressa do</w:t>
      </w:r>
      <w:r w:rsidR="00494323" w:rsidRPr="00581A75">
        <w:rPr>
          <w:rFonts w:ascii="Times New Roman" w:eastAsia="Times New Roman" w:hAnsi="Times New Roman" w:cs="Times New Roman"/>
          <w:sz w:val="24"/>
          <w:szCs w:val="24"/>
          <w:lang w:eastAsia="pt-BR"/>
        </w:rPr>
        <w:t xml:space="preserve"> Pre</w:t>
      </w:r>
      <w:r w:rsidR="002979C9">
        <w:rPr>
          <w:rFonts w:ascii="Times New Roman" w:eastAsia="Times New Roman" w:hAnsi="Times New Roman" w:cs="Times New Roman"/>
          <w:sz w:val="24"/>
          <w:szCs w:val="24"/>
          <w:lang w:eastAsia="pt-BR"/>
        </w:rPr>
        <w:t>feito Municipal</w:t>
      </w:r>
      <w:r w:rsidR="002876DF" w:rsidRPr="002876DF">
        <w:rPr>
          <w:rFonts w:ascii="Times New Roman" w:eastAsia="Times New Roman" w:hAnsi="Times New Roman" w:cs="Times New Roman"/>
          <w:sz w:val="24"/>
          <w:szCs w:val="24"/>
          <w:lang w:eastAsia="pt-BR"/>
        </w:rPr>
        <w:t xml:space="preserve">, em processo próprio, que se iniciará com o requerimento da </w:t>
      </w:r>
      <w:r w:rsidR="002876DF" w:rsidRPr="002876DF">
        <w:rPr>
          <w:rFonts w:ascii="Times New Roman" w:eastAsia="Times New Roman" w:hAnsi="Times New Roman" w:cs="Times New Roman"/>
          <w:b/>
          <w:bCs/>
          <w:sz w:val="24"/>
          <w:szCs w:val="24"/>
          <w:lang w:eastAsia="pt-BR"/>
        </w:rPr>
        <w:t xml:space="preserve">CONTRATADA </w:t>
      </w:r>
      <w:r w:rsidR="002876DF" w:rsidRPr="002876DF">
        <w:rPr>
          <w:rFonts w:ascii="Times New Roman" w:eastAsia="Times New Roman" w:hAnsi="Times New Roman" w:cs="Times New Roman"/>
          <w:sz w:val="24"/>
          <w:szCs w:val="24"/>
          <w:lang w:eastAsia="pt-BR"/>
        </w:rPr>
        <w:t xml:space="preserve">dirigido ao </w:t>
      </w:r>
      <w:r w:rsidR="00034E23">
        <w:rPr>
          <w:rFonts w:ascii="Times New Roman" w:eastAsia="Times New Roman" w:hAnsi="Times New Roman" w:cs="Times New Roman"/>
          <w:sz w:val="24"/>
          <w:szCs w:val="24"/>
          <w:lang w:eastAsia="pt-BR"/>
        </w:rPr>
        <w:t xml:space="preserve">responsável pelo </w:t>
      </w:r>
      <w:r w:rsidR="002876DF" w:rsidRPr="002876DF">
        <w:rPr>
          <w:rFonts w:ascii="Times New Roman" w:eastAsia="Times New Roman" w:hAnsi="Times New Roman" w:cs="Times New Roman"/>
          <w:sz w:val="24"/>
          <w:szCs w:val="24"/>
          <w:lang w:eastAsia="pt-BR"/>
        </w:rPr>
        <w:t>Órgão requisitante do Município de Aperibé.</w:t>
      </w:r>
    </w:p>
    <w:p w14:paraId="04C801CA"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w:t>
      </w:r>
      <w:r w:rsidR="00B66498">
        <w:rPr>
          <w:rFonts w:ascii="Times New Roman" w:eastAsia="Times New Roman" w:hAnsi="Times New Roman" w:cs="Times New Roman"/>
          <w:b/>
          <w:sz w:val="24"/>
          <w:szCs w:val="24"/>
          <w:lang w:eastAsia="pt-BR"/>
        </w:rPr>
        <w:t xml:space="preserve">Terceiro </w:t>
      </w:r>
      <w:r w:rsidRPr="002876DF">
        <w:rPr>
          <w:rFonts w:ascii="Times New Roman" w:eastAsia="Times New Roman" w:hAnsi="Times New Roman" w:cs="Times New Roman"/>
          <w:b/>
          <w:bCs/>
          <w:sz w:val="24"/>
          <w:szCs w:val="24"/>
          <w:lang w:eastAsia="pt-BR"/>
        </w:rPr>
        <w:t>-</w:t>
      </w:r>
      <w:r w:rsidRPr="002876DF">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napToGrid w:val="0"/>
          <w:sz w:val="24"/>
          <w:szCs w:val="24"/>
          <w:lang w:eastAsia="pt-BR"/>
        </w:rPr>
        <w:t xml:space="preserve">Por eventuais antecipações no pagamento das Notas Fiscais à Contratada, </w:t>
      </w:r>
      <w:r w:rsidRPr="002876DF">
        <w:rPr>
          <w:rFonts w:ascii="Times New Roman" w:eastAsia="Times New Roman" w:hAnsi="Times New Roman" w:cs="Times New Roman"/>
          <w:sz w:val="24"/>
          <w:szCs w:val="24"/>
          <w:lang w:eastAsia="pt-BR"/>
        </w:rPr>
        <w:t>será descontado da importância devida 0,033 % (trinta e três milésimos por cento) por dia de antecipação.</w:t>
      </w:r>
    </w:p>
    <w:p w14:paraId="2936316E"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Para execução do pagamento a </w:t>
      </w:r>
      <w:r w:rsidRPr="002876DF">
        <w:rPr>
          <w:rFonts w:ascii="Times New Roman" w:eastAsia="Times New Roman" w:hAnsi="Times New Roman" w:cs="Times New Roman"/>
          <w:b/>
          <w:sz w:val="24"/>
          <w:szCs w:val="24"/>
          <w:lang w:eastAsia="pt-BR"/>
        </w:rPr>
        <w:t xml:space="preserve">CONTRATADA </w:t>
      </w:r>
      <w:r w:rsidRPr="002876DF">
        <w:rPr>
          <w:rFonts w:ascii="Times New Roman" w:eastAsia="Times New Roman" w:hAnsi="Times New Roman" w:cs="Times New Roman"/>
          <w:sz w:val="24"/>
          <w:szCs w:val="24"/>
          <w:lang w:eastAsia="pt-BR"/>
        </w:rPr>
        <w:t xml:space="preserve">deverá fazer constar na nota fiscal correspondente emitida, sem rasura, em letra bem legível o número de sua conta </w:t>
      </w:r>
      <w:r w:rsidRPr="002876DF">
        <w:rPr>
          <w:rFonts w:ascii="Times New Roman" w:eastAsia="Times New Roman" w:hAnsi="Times New Roman" w:cs="Times New Roman"/>
          <w:sz w:val="24"/>
          <w:szCs w:val="24"/>
          <w:lang w:eastAsia="pt-BR"/>
        </w:rPr>
        <w:lastRenderedPageBreak/>
        <w:t>bancária, o nome do Banco e a respectiva agência em que deverá ser creditado o valor devido pela remuneração apurada, em caso de depósito bancário, além do número da nota de empenho.</w:t>
      </w:r>
    </w:p>
    <w:p w14:paraId="2E335E77" w14:textId="3212B1E2" w:rsidR="00034E23"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Quinto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Havendo identificação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na nota fiscal</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ou fatura</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de cobrança indevida, o fato será informado à Contratada e, a contagem do prazo para pagamento será reiniciada a partir da reapresentação da nota fiscal dos produtos devidamente corrigida e</w:t>
      </w:r>
      <w:r w:rsidR="00AC7B4D">
        <w:rPr>
          <w:rFonts w:ascii="Times New Roman" w:eastAsia="Times New Roman" w:hAnsi="Times New Roman" w:cs="Times New Roman"/>
          <w:sz w:val="24"/>
          <w:szCs w:val="24"/>
          <w:lang w:eastAsia="pt-BR"/>
        </w:rPr>
        <w:t xml:space="preserve"> atestada pela </w:t>
      </w:r>
      <w:r w:rsidR="00654FF2">
        <w:rPr>
          <w:rFonts w:ascii="Times New Roman" w:eastAsia="Times New Roman" w:hAnsi="Times New Roman" w:cs="Times New Roman"/>
          <w:sz w:val="24"/>
          <w:szCs w:val="24"/>
          <w:lang w:eastAsia="pt-BR"/>
        </w:rPr>
        <w:t xml:space="preserve">Secretaria Municipal de </w:t>
      </w:r>
      <w:r w:rsidR="005840E1">
        <w:rPr>
          <w:rFonts w:ascii="Times New Roman" w:eastAsia="Times New Roman" w:hAnsi="Times New Roman" w:cs="Times New Roman"/>
          <w:sz w:val="24"/>
          <w:szCs w:val="24"/>
          <w:lang w:eastAsia="pt-BR"/>
        </w:rPr>
        <w:t>Obras</w:t>
      </w:r>
      <w:r w:rsidR="00654FF2">
        <w:rPr>
          <w:rFonts w:ascii="Times New Roman" w:eastAsia="Times New Roman" w:hAnsi="Times New Roman" w:cs="Times New Roman"/>
          <w:sz w:val="24"/>
          <w:szCs w:val="24"/>
          <w:lang w:eastAsia="pt-BR"/>
        </w:rPr>
        <w:t>.</w:t>
      </w:r>
    </w:p>
    <w:p w14:paraId="5B4D17C3" w14:textId="77777777"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Sexto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 identificação de cobr</w:t>
      </w:r>
      <w:r w:rsidR="00170232">
        <w:rPr>
          <w:rFonts w:ascii="Times New Roman" w:eastAsia="Times New Roman" w:hAnsi="Times New Roman" w:cs="Times New Roman"/>
          <w:sz w:val="24"/>
          <w:szCs w:val="24"/>
          <w:lang w:eastAsia="pt-BR"/>
        </w:rPr>
        <w:t>ança indevida na nota fiscal do produto</w:t>
      </w:r>
      <w:r w:rsidR="002876DF" w:rsidRPr="002876DF">
        <w:rPr>
          <w:rFonts w:ascii="Times New Roman" w:eastAsia="Times New Roman" w:hAnsi="Times New Roman" w:cs="Times New Roman"/>
          <w:sz w:val="24"/>
          <w:szCs w:val="24"/>
          <w:lang w:eastAsia="pt-BR"/>
        </w:rPr>
        <w:t>, por parte</w:t>
      </w:r>
      <w:r w:rsidR="002979C9">
        <w:rPr>
          <w:rFonts w:ascii="Times New Roman" w:eastAsia="Times New Roman" w:hAnsi="Times New Roman" w:cs="Times New Roman"/>
          <w:sz w:val="24"/>
          <w:szCs w:val="24"/>
          <w:lang w:eastAsia="pt-BR"/>
        </w:rPr>
        <w:t xml:space="preserve"> da</w:t>
      </w:r>
      <w:r w:rsidR="002876DF" w:rsidRPr="002876DF">
        <w:rPr>
          <w:rFonts w:ascii="Times New Roman" w:eastAsia="Times New Roman" w:hAnsi="Times New Roman" w:cs="Times New Roman"/>
          <w:sz w:val="24"/>
          <w:szCs w:val="24"/>
          <w:lang w:eastAsia="pt-BR"/>
        </w:rPr>
        <w:t xml:space="preserve"> </w:t>
      </w:r>
      <w:r w:rsidR="002979C9">
        <w:rPr>
          <w:rFonts w:ascii="Times New Roman" w:eastAsia="Times New Roman" w:hAnsi="Times New Roman" w:cs="Times New Roman"/>
          <w:sz w:val="24"/>
          <w:szCs w:val="24"/>
          <w:lang w:eastAsia="pt-BR"/>
        </w:rPr>
        <w:t>Prefeitura Municipal</w:t>
      </w:r>
      <w:r w:rsidR="00034E23">
        <w:rPr>
          <w:rFonts w:ascii="Times New Roman" w:eastAsia="Times New Roman" w:hAnsi="Times New Roman" w:cs="Times New Roman"/>
          <w:sz w:val="24"/>
          <w:szCs w:val="24"/>
          <w:lang w:eastAsia="pt-BR"/>
        </w:rPr>
        <w:t xml:space="preserve"> de </w:t>
      </w:r>
      <w:r w:rsidR="00034E23" w:rsidRPr="00581A75">
        <w:rPr>
          <w:rFonts w:ascii="Times New Roman" w:eastAsia="Times New Roman" w:hAnsi="Times New Roman" w:cs="Times New Roman"/>
          <w:sz w:val="24"/>
          <w:szCs w:val="24"/>
          <w:lang w:eastAsia="pt-BR"/>
        </w:rPr>
        <w:t>Aperibé/RJ</w:t>
      </w:r>
      <w:r w:rsidR="002876DF" w:rsidRPr="002876DF">
        <w:rPr>
          <w:rFonts w:ascii="Times New Roman" w:eastAsia="Times New Roman" w:hAnsi="Times New Roman" w:cs="Times New Roman"/>
          <w:sz w:val="24"/>
          <w:szCs w:val="24"/>
          <w:lang w:eastAsia="pt-BR"/>
        </w:rPr>
        <w:t>, deverá ocorrer em no máximo 05 (cinco) dias úteis, a contar da data do seu recebimento pelo Órgão requisitante.</w:t>
      </w:r>
    </w:p>
    <w:p w14:paraId="1F316B50" w14:textId="77777777"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Não serão efetuados quaisquer pagamentos enquanto perdurar pendências de liquidação de obrigações em virtude de penalidades impostas à Contratada ou inadimplência contratual.</w:t>
      </w:r>
    </w:p>
    <w:p w14:paraId="00938F91"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2876DF">
        <w:rPr>
          <w:rFonts w:ascii="Times New Roman" w:eastAsia="Times New Roman" w:hAnsi="Times New Roman" w:cs="Times New Roman"/>
          <w:sz w:val="24"/>
          <w:szCs w:val="24"/>
          <w:lang w:eastAsia="pt-BR"/>
        </w:rPr>
        <w:t xml:space="preserve"> </w:t>
      </w:r>
      <w:r w:rsidR="00B66498">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sz w:val="24"/>
          <w:szCs w:val="24"/>
          <w:lang w:eastAsia="pt-BR"/>
        </w:rPr>
        <w:t xml:space="preserve"> - Os preços pactuados são irreajustáveis.  </w:t>
      </w:r>
    </w:p>
    <w:p w14:paraId="44EAFD9C" w14:textId="77777777" w:rsidR="002876DF" w:rsidRPr="002876DF" w:rsidRDefault="002876DF" w:rsidP="00183503">
      <w:pPr>
        <w:keepNext/>
        <w:widowControl w:val="0"/>
        <w:spacing w:after="120" w:line="240" w:lineRule="auto"/>
        <w:ind w:left="-284" w:right="-568"/>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14FE8506"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QUARTA</w:t>
      </w:r>
    </w:p>
    <w:p w14:paraId="6B85050D"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DO PRAZO E CONDIÇÕES DE FORNECIMENTO</w:t>
      </w:r>
    </w:p>
    <w:p w14:paraId="4B94D5A5" w14:textId="77777777" w:rsidR="00B66498" w:rsidRDefault="00B66498" w:rsidP="00183503">
      <w:pPr>
        <w:keepNext/>
        <w:spacing w:after="120" w:line="240" w:lineRule="auto"/>
        <w:ind w:left="-284" w:right="-568"/>
        <w:outlineLvl w:val="0"/>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0E62EC1E" w14:textId="48264CDC" w:rsidR="00005FB7" w:rsidRDefault="5C5BE12C" w:rsidP="00963F07">
      <w:pPr>
        <w:spacing w:after="120" w:line="240" w:lineRule="auto"/>
        <w:ind w:left="-284" w:right="-568"/>
        <w:jc w:val="both"/>
        <w:rPr>
          <w:rFonts w:ascii="Times New Roman" w:eastAsia="Times New Roman" w:hAnsi="Times New Roman" w:cs="Times New Roman"/>
          <w:sz w:val="24"/>
          <w:szCs w:val="24"/>
          <w:lang w:eastAsia="pt-BR"/>
        </w:rPr>
      </w:pPr>
      <w:r w:rsidRPr="00AC7B4D">
        <w:rPr>
          <w:rFonts w:ascii="Times New Roman" w:hAnsi="Times New Roman" w:cs="Times New Roman"/>
          <w:b/>
          <w:bCs/>
          <w:sz w:val="24"/>
          <w:szCs w:val="24"/>
        </w:rPr>
        <w:t>Parágrafo Primeiro -</w:t>
      </w:r>
      <w:r w:rsidRPr="5C5BE12C">
        <w:rPr>
          <w:sz w:val="24"/>
          <w:szCs w:val="24"/>
        </w:rPr>
        <w:t xml:space="preserve"> </w:t>
      </w:r>
      <w:r w:rsidR="005840E1" w:rsidRPr="00B50F18">
        <w:rPr>
          <w:rFonts w:ascii="Times New Roman" w:hAnsi="Times New Roman" w:cs="Times New Roman"/>
          <w:sz w:val="24"/>
          <w:szCs w:val="24"/>
        </w:rPr>
        <w:t>Os produtos deverão ser e</w:t>
      </w:r>
      <w:r w:rsidR="005840E1">
        <w:rPr>
          <w:rFonts w:ascii="Times New Roman" w:hAnsi="Times New Roman" w:cs="Times New Roman"/>
          <w:sz w:val="24"/>
          <w:szCs w:val="24"/>
        </w:rPr>
        <w:t>ntregues na Secretaria Municipal de Obras, situada a R</w:t>
      </w:r>
      <w:r w:rsidR="005840E1" w:rsidRPr="00B50F18">
        <w:rPr>
          <w:rFonts w:ascii="Times New Roman" w:hAnsi="Times New Roman" w:cs="Times New Roman"/>
          <w:sz w:val="24"/>
          <w:szCs w:val="24"/>
        </w:rPr>
        <w:t>ua Ver</w:t>
      </w:r>
      <w:r w:rsidR="005840E1">
        <w:rPr>
          <w:rFonts w:ascii="Times New Roman" w:hAnsi="Times New Roman" w:cs="Times New Roman"/>
          <w:sz w:val="24"/>
          <w:szCs w:val="24"/>
        </w:rPr>
        <w:t>eador Airton Leal Cardoso</w:t>
      </w:r>
      <w:r w:rsidR="005840E1" w:rsidRPr="00B50F18">
        <w:rPr>
          <w:rFonts w:ascii="Times New Roman" w:hAnsi="Times New Roman" w:cs="Times New Roman"/>
          <w:sz w:val="24"/>
          <w:szCs w:val="24"/>
        </w:rPr>
        <w:t>, Bairro Ver</w:t>
      </w:r>
      <w:r w:rsidR="005840E1">
        <w:rPr>
          <w:rFonts w:ascii="Times New Roman" w:hAnsi="Times New Roman" w:cs="Times New Roman"/>
          <w:sz w:val="24"/>
          <w:szCs w:val="24"/>
        </w:rPr>
        <w:t>des Campos, Aperibé-RJ, em até 30 (trinta</w:t>
      </w:r>
      <w:r w:rsidR="005840E1" w:rsidRPr="00B50F18">
        <w:rPr>
          <w:rFonts w:ascii="Times New Roman" w:hAnsi="Times New Roman" w:cs="Times New Roman"/>
          <w:sz w:val="24"/>
          <w:szCs w:val="24"/>
        </w:rPr>
        <w:t>) dias ap</w:t>
      </w:r>
      <w:r w:rsidR="005840E1">
        <w:rPr>
          <w:rFonts w:ascii="Times New Roman" w:hAnsi="Times New Roman" w:cs="Times New Roman"/>
          <w:sz w:val="24"/>
          <w:szCs w:val="24"/>
        </w:rPr>
        <w:t xml:space="preserve">ós a solicitação por escrito do Secretário Municipal de Obras, </w:t>
      </w:r>
      <w:r w:rsidR="005840E1" w:rsidRPr="00B50F18">
        <w:rPr>
          <w:rFonts w:ascii="Times New Roman" w:hAnsi="Times New Roman" w:cs="Times New Roman"/>
          <w:sz w:val="24"/>
          <w:szCs w:val="24"/>
        </w:rPr>
        <w:t>após a retirada da Nota de Empenho, sendo os mesmos fornecidos juntamente com</w:t>
      </w:r>
      <w:r w:rsidR="005840E1">
        <w:rPr>
          <w:rFonts w:ascii="Times New Roman" w:hAnsi="Times New Roman" w:cs="Times New Roman"/>
          <w:sz w:val="24"/>
          <w:szCs w:val="24"/>
        </w:rPr>
        <w:t xml:space="preserve"> suas respectivas Notas Fiscais.</w:t>
      </w:r>
    </w:p>
    <w:p w14:paraId="606F49D8" w14:textId="0408E131" w:rsidR="00B66498" w:rsidRPr="00963F07" w:rsidRDefault="00AA11B1" w:rsidP="00963F07">
      <w:pPr>
        <w:spacing w:after="120" w:line="240" w:lineRule="auto"/>
        <w:ind w:left="-284" w:right="-568"/>
        <w:jc w:val="both"/>
        <w:rPr>
          <w:rFonts w:ascii="Times New Roman" w:hAnsi="Times New Roman" w:cs="Times New Roman"/>
          <w:sz w:val="24"/>
          <w:szCs w:val="24"/>
        </w:rPr>
      </w:pPr>
      <w:r w:rsidRPr="00963F07">
        <w:rPr>
          <w:rFonts w:ascii="Times New Roman" w:hAnsi="Times New Roman" w:cs="Times New Roman"/>
          <w:b/>
          <w:sz w:val="24"/>
          <w:szCs w:val="24"/>
        </w:rPr>
        <w:t xml:space="preserve">Parágrafo Segundo </w:t>
      </w:r>
      <w:r w:rsidR="00B66498" w:rsidRPr="00963F07">
        <w:rPr>
          <w:rFonts w:ascii="Times New Roman" w:hAnsi="Times New Roman" w:cs="Times New Roman"/>
          <w:b/>
          <w:sz w:val="24"/>
          <w:szCs w:val="24"/>
        </w:rPr>
        <w:t>-</w:t>
      </w:r>
      <w:r w:rsidR="00017B66" w:rsidRPr="00963F07">
        <w:rPr>
          <w:rFonts w:ascii="Times New Roman" w:hAnsi="Times New Roman" w:cs="Times New Roman"/>
          <w:sz w:val="24"/>
          <w:szCs w:val="24"/>
        </w:rPr>
        <w:t xml:space="preserve"> A validade da proposta não poderá ser inferior a</w:t>
      </w:r>
      <w:r w:rsidR="00B66498" w:rsidRPr="00963F07">
        <w:rPr>
          <w:rFonts w:ascii="Times New Roman" w:hAnsi="Times New Roman" w:cs="Times New Roman"/>
          <w:sz w:val="24"/>
          <w:szCs w:val="24"/>
        </w:rPr>
        <w:t xml:space="preserve"> 60 (sessenta) dias conta</w:t>
      </w:r>
      <w:r w:rsidR="006A1DD8" w:rsidRPr="00963F07">
        <w:rPr>
          <w:rFonts w:ascii="Times New Roman" w:hAnsi="Times New Roman" w:cs="Times New Roman"/>
          <w:sz w:val="24"/>
          <w:szCs w:val="24"/>
        </w:rPr>
        <w:t>dos da data de</w:t>
      </w:r>
      <w:r w:rsidR="00170232" w:rsidRPr="00963F07">
        <w:rPr>
          <w:rFonts w:ascii="Times New Roman" w:hAnsi="Times New Roman" w:cs="Times New Roman"/>
          <w:sz w:val="24"/>
          <w:szCs w:val="24"/>
        </w:rPr>
        <w:t xml:space="preserve"> sua apresentação.</w:t>
      </w:r>
    </w:p>
    <w:p w14:paraId="32F78E48" w14:textId="77777777" w:rsidR="002876DF" w:rsidRPr="002876DF" w:rsidRDefault="00AA11B1" w:rsidP="00183503">
      <w:pPr>
        <w:spacing w:before="120" w:after="120" w:line="240" w:lineRule="auto"/>
        <w:ind w:left="-284" w:right="-568"/>
        <w:jc w:val="both"/>
        <w:rPr>
          <w:rFonts w:ascii="Times New Roman" w:hAnsi="Times New Roman" w:cs="Times New Roman"/>
          <w:sz w:val="24"/>
          <w:szCs w:val="24"/>
        </w:rPr>
      </w:pPr>
      <w:r w:rsidRPr="00AA11B1">
        <w:rPr>
          <w:rFonts w:ascii="Times New Roman" w:hAnsi="Times New Roman" w:cs="Times New Roman"/>
          <w:b/>
          <w:sz w:val="24"/>
          <w:szCs w:val="24"/>
        </w:rPr>
        <w:t xml:space="preserve">Parágrafo Terceiro </w:t>
      </w:r>
      <w:r w:rsidR="00B66498" w:rsidRPr="00AA11B1">
        <w:rPr>
          <w:rFonts w:ascii="Times New Roman" w:hAnsi="Times New Roman" w:cs="Times New Roman"/>
          <w:b/>
          <w:sz w:val="24"/>
          <w:szCs w:val="24"/>
        </w:rPr>
        <w:t>-</w:t>
      </w:r>
      <w:r w:rsidR="00B66498" w:rsidRPr="00AA11B1">
        <w:rPr>
          <w:rFonts w:ascii="Times New Roman" w:hAnsi="Times New Roman" w:cs="Times New Roman"/>
          <w:sz w:val="24"/>
          <w:szCs w:val="24"/>
        </w:rPr>
        <w:t xml:space="preserve"> O prazo vertente poderá ser prorrogado, mantidas as demais condições da contratação decorrente desta licitação e assegurada à manutenção do seu equilíbrio econômico-financeiro, desde que ocorra algum dos motivos elencados no § 1º do art. 57 da Lei Federal nº 8.666/93, devidamente autuado em processo.</w:t>
      </w:r>
    </w:p>
    <w:p w14:paraId="3FFF8255"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AA11B1">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00170232">
        <w:rPr>
          <w:rFonts w:ascii="Times New Roman" w:eastAsia="Times New Roman" w:hAnsi="Times New Roman" w:cs="Times New Roman"/>
          <w:sz w:val="24"/>
          <w:szCs w:val="24"/>
          <w:lang w:eastAsia="pt-BR"/>
        </w:rPr>
        <w:t>As descrições do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objeto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na nota fiscal deverão</w:t>
      </w:r>
      <w:r w:rsidRPr="002876DF">
        <w:rPr>
          <w:rFonts w:ascii="Times New Roman" w:eastAsia="Times New Roman" w:hAnsi="Times New Roman" w:cs="Times New Roman"/>
          <w:sz w:val="24"/>
          <w:szCs w:val="24"/>
          <w:lang w:eastAsia="pt-BR"/>
        </w:rPr>
        <w:t xml:space="preserve"> ser</w:t>
      </w:r>
      <w:r w:rsidR="00170232">
        <w:rPr>
          <w:rFonts w:ascii="Times New Roman" w:eastAsia="Times New Roman" w:hAnsi="Times New Roman" w:cs="Times New Roman"/>
          <w:sz w:val="24"/>
          <w:szCs w:val="24"/>
          <w:lang w:eastAsia="pt-BR"/>
        </w:rPr>
        <w:t xml:space="preserve"> iguais</w:t>
      </w:r>
      <w:r w:rsidRPr="002876DF">
        <w:rPr>
          <w:rFonts w:ascii="Times New Roman" w:eastAsia="Times New Roman" w:hAnsi="Times New Roman" w:cs="Times New Roman"/>
          <w:sz w:val="24"/>
          <w:szCs w:val="24"/>
          <w:lang w:eastAsia="pt-BR"/>
        </w:rPr>
        <w:t xml:space="preserve"> às solicitadas na proposta.</w:t>
      </w:r>
    </w:p>
    <w:p w14:paraId="229662FD" w14:textId="37328CB3" w:rsidR="00AF42D3" w:rsidRPr="00534E93" w:rsidRDefault="001B245E" w:rsidP="00183503">
      <w:pPr>
        <w:spacing w:after="120" w:line="240" w:lineRule="auto"/>
        <w:ind w:left="-284" w:right="-568"/>
        <w:jc w:val="both"/>
        <w:rPr>
          <w:rFonts w:ascii="Times New Roman" w:hAnsi="Times New Roman" w:cs="Times New Roman"/>
          <w:sz w:val="24"/>
          <w:szCs w:val="24"/>
        </w:rPr>
      </w:pPr>
      <w:r w:rsidRPr="002876DF">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Quinto -</w:t>
      </w:r>
      <w:r>
        <w:rPr>
          <w:rFonts w:ascii="Times New Roman" w:hAnsi="Times New Roman" w:cs="Times New Roman"/>
          <w:sz w:val="24"/>
          <w:szCs w:val="24"/>
        </w:rPr>
        <w:t xml:space="preserve"> </w:t>
      </w:r>
      <w:r w:rsidR="00534E93" w:rsidRPr="00534E93">
        <w:rPr>
          <w:rFonts w:ascii="Times New Roman" w:hAnsi="Times New Roman" w:cs="Times New Roman"/>
          <w:sz w:val="24"/>
          <w:szCs w:val="24"/>
        </w:rPr>
        <w:t xml:space="preserve">A Contratada </w:t>
      </w:r>
      <w:r w:rsidR="00534E93">
        <w:rPr>
          <w:rFonts w:ascii="Times New Roman" w:hAnsi="Times New Roman" w:cs="Times New Roman"/>
          <w:sz w:val="24"/>
          <w:szCs w:val="24"/>
        </w:rPr>
        <w:t>se</w:t>
      </w:r>
      <w:r w:rsidR="00534E93" w:rsidRPr="00534E93">
        <w:rPr>
          <w:rFonts w:ascii="Times New Roman" w:hAnsi="Times New Roman" w:cs="Times New Roman"/>
          <w:sz w:val="24"/>
          <w:szCs w:val="24"/>
        </w:rPr>
        <w:t xml:space="preserve"> compro</w:t>
      </w:r>
      <w:r w:rsidR="00534E93">
        <w:rPr>
          <w:rFonts w:ascii="Times New Roman" w:hAnsi="Times New Roman" w:cs="Times New Roman"/>
          <w:sz w:val="24"/>
          <w:szCs w:val="24"/>
        </w:rPr>
        <w:t>mete</w:t>
      </w:r>
      <w:r w:rsidR="00534E93" w:rsidRPr="00534E93">
        <w:rPr>
          <w:rFonts w:ascii="Times New Roman" w:hAnsi="Times New Roman" w:cs="Times New Roman"/>
          <w:sz w:val="24"/>
          <w:szCs w:val="24"/>
        </w:rPr>
        <w:t xml:space="preserve"> a dar total garantia dos produtos fornecidos, bem como efetuar a substituição, totalmente às suas expensas se os produtos entregues estiverem em desacordo com o Edital e seus anexos, portanto, fora das especificações técnicas e padrões de qualidade exigidos</w:t>
      </w:r>
      <w:r w:rsidRPr="00534E93">
        <w:rPr>
          <w:rFonts w:ascii="Times New Roman" w:hAnsi="Times New Roman" w:cs="Times New Roman"/>
          <w:sz w:val="24"/>
          <w:szCs w:val="24"/>
        </w:rPr>
        <w:t>.</w:t>
      </w:r>
    </w:p>
    <w:p w14:paraId="72274EFD" w14:textId="77777777" w:rsidR="00AF42D3" w:rsidRDefault="001B245E" w:rsidP="00183503">
      <w:pPr>
        <w:spacing w:after="120" w:line="240" w:lineRule="auto"/>
        <w:ind w:left="-284" w:right="-568"/>
        <w:jc w:val="both"/>
        <w:rPr>
          <w:rFonts w:ascii="Times New Roman" w:hAnsi="Times New Roman" w:cs="Times New Roman"/>
          <w:sz w:val="24"/>
          <w:szCs w:val="24"/>
        </w:rPr>
      </w:pPr>
      <w:r w:rsidRPr="001B245E">
        <w:rPr>
          <w:rFonts w:ascii="Times New Roman" w:eastAsia="Times New Roman" w:hAnsi="Times New Roman" w:cs="Times New Roman"/>
          <w:b/>
          <w:sz w:val="24"/>
          <w:szCs w:val="24"/>
          <w:lang w:eastAsia="pt-BR"/>
        </w:rPr>
        <w:t>Parágrafo</w:t>
      </w:r>
      <w:r w:rsidRPr="001B245E">
        <w:rPr>
          <w:rFonts w:ascii="Times New Roman" w:hAnsi="Times New Roman" w:cs="Times New Roman"/>
          <w:b/>
          <w:sz w:val="24"/>
          <w:szCs w:val="24"/>
        </w:rPr>
        <w:t xml:space="preserve"> Sexto -</w:t>
      </w:r>
      <w:r w:rsidR="008145CF">
        <w:rPr>
          <w:rFonts w:ascii="Times New Roman" w:hAnsi="Times New Roman" w:cs="Times New Roman"/>
          <w:sz w:val="24"/>
          <w:szCs w:val="24"/>
        </w:rPr>
        <w:t xml:space="preserve"> </w:t>
      </w:r>
      <w:r w:rsidR="00AF42D3" w:rsidRPr="00AF42D3">
        <w:rPr>
          <w:rFonts w:ascii="Times New Roman" w:hAnsi="Times New Roman" w:cs="Times New Roman"/>
          <w:sz w:val="24"/>
          <w:szCs w:val="24"/>
        </w:rPr>
        <w:t>O transporte e a en</w:t>
      </w:r>
      <w:r w:rsidR="00534E93">
        <w:rPr>
          <w:rFonts w:ascii="Times New Roman" w:hAnsi="Times New Roman" w:cs="Times New Roman"/>
          <w:sz w:val="24"/>
          <w:szCs w:val="24"/>
        </w:rPr>
        <w:t>trega dos produtos objeto do</w:t>
      </w:r>
      <w:r w:rsidR="00AF42D3" w:rsidRPr="00AF42D3">
        <w:rPr>
          <w:rFonts w:ascii="Times New Roman" w:hAnsi="Times New Roman" w:cs="Times New Roman"/>
          <w:sz w:val="24"/>
          <w:szCs w:val="24"/>
        </w:rPr>
        <w:t xml:space="preserve"> Edital, são de responsabilidade DO CONTRATADO, incluindo ainda, a responsabilidade pela documentaç</w:t>
      </w:r>
      <w:r w:rsidR="008145CF">
        <w:rPr>
          <w:rFonts w:ascii="Times New Roman" w:hAnsi="Times New Roman" w:cs="Times New Roman"/>
          <w:sz w:val="24"/>
          <w:szCs w:val="24"/>
        </w:rPr>
        <w:t>ão fiscal e frete</w:t>
      </w:r>
      <w:r w:rsidR="00534E93">
        <w:rPr>
          <w:rFonts w:ascii="Times New Roman" w:hAnsi="Times New Roman" w:cs="Times New Roman"/>
          <w:sz w:val="24"/>
          <w:szCs w:val="24"/>
        </w:rPr>
        <w:t>.</w:t>
      </w:r>
    </w:p>
    <w:p w14:paraId="7E8BE33D" w14:textId="433E2D1D" w:rsidR="00534E93" w:rsidRDefault="00534E93" w:rsidP="00183503">
      <w:pPr>
        <w:pStyle w:val="NormalArial"/>
        <w:spacing w:after="120"/>
        <w:ind w:left="-284" w:right="-568"/>
        <w:jc w:val="both"/>
      </w:pPr>
      <w:r>
        <w:rPr>
          <w:b/>
        </w:rPr>
        <w:t xml:space="preserve">Parágrafo Sétimo - </w:t>
      </w:r>
      <w:r w:rsidRPr="00B86EA9">
        <w:t>Correrão por conta da licitante vencedora todas as despesas de</w:t>
      </w:r>
      <w:r>
        <w:t xml:space="preserve"> </w:t>
      </w:r>
      <w:r w:rsidRPr="00B86EA9">
        <w:t xml:space="preserve">tributos, encargos </w:t>
      </w:r>
      <w:r>
        <w:t xml:space="preserve">trabalhistas e previdenciários </w:t>
      </w:r>
      <w:r w:rsidRPr="00B86EA9">
        <w:t>d</w:t>
      </w:r>
      <w:r>
        <w:t>eco</w:t>
      </w:r>
      <w:r w:rsidR="003347BF">
        <w:t>rrentes da entrega dos produtos.</w:t>
      </w:r>
    </w:p>
    <w:p w14:paraId="0EE0DBD9" w14:textId="1D32CC92" w:rsidR="005840E1" w:rsidRPr="00872949" w:rsidRDefault="005840E1" w:rsidP="005840E1">
      <w:pPr>
        <w:spacing w:after="120"/>
        <w:ind w:left="-284" w:right="-568"/>
        <w:jc w:val="both"/>
        <w:rPr>
          <w:rFonts w:ascii="Times New Roman" w:hAnsi="Times New Roman" w:cs="Times New Roman"/>
          <w:sz w:val="24"/>
          <w:szCs w:val="24"/>
        </w:rPr>
      </w:pPr>
      <w:r>
        <w:rPr>
          <w:rFonts w:ascii="Times New Roman" w:hAnsi="Times New Roman" w:cs="Times New Roman"/>
          <w:b/>
          <w:sz w:val="24"/>
          <w:szCs w:val="24"/>
          <w:lang w:eastAsia="pt-BR"/>
        </w:rPr>
        <w:t>Parágrafo Oitavo</w:t>
      </w:r>
      <w:r w:rsidRPr="00872949">
        <w:rPr>
          <w:rFonts w:ascii="Times New Roman" w:hAnsi="Times New Roman" w:cs="Times New Roman"/>
          <w:b/>
          <w:sz w:val="24"/>
          <w:szCs w:val="24"/>
          <w:lang w:eastAsia="pt-BR"/>
        </w:rPr>
        <w:t xml:space="preserve"> -</w:t>
      </w:r>
      <w:r w:rsidRPr="00872949">
        <w:rPr>
          <w:rFonts w:ascii="Times New Roman" w:hAnsi="Times New Roman" w:cs="Times New Roman"/>
          <w:sz w:val="24"/>
          <w:szCs w:val="24"/>
          <w:lang w:eastAsia="pt-BR"/>
        </w:rPr>
        <w:t xml:space="preserve"> Executado o Contrato, o seu objeto será recebido:</w:t>
      </w:r>
      <w:r>
        <w:rPr>
          <w:rFonts w:ascii="Times New Roman" w:hAnsi="Times New Roman" w:cs="Times New Roman"/>
          <w:sz w:val="24"/>
          <w:szCs w:val="24"/>
          <w:lang w:eastAsia="pt-BR"/>
        </w:rPr>
        <w:t xml:space="preserve"> </w:t>
      </w:r>
      <w:r w:rsidRPr="00BB58AB">
        <w:rPr>
          <w:rFonts w:ascii="Times New Roman" w:eastAsia="Times New Roman" w:hAnsi="Times New Roman" w:cs="Times New Roman"/>
          <w:b/>
          <w:sz w:val="24"/>
          <w:szCs w:val="24"/>
          <w:lang w:eastAsia="pt-BR"/>
        </w:rPr>
        <w:t>Provisoriamente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8.666/93, para efeito de posterior verificação da conformidade dos produtos</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com as especificações</w:t>
      </w:r>
      <w:r>
        <w:rPr>
          <w:rFonts w:ascii="Times New Roman" w:hAnsi="Times New Roman" w:cs="Times New Roman"/>
          <w:sz w:val="24"/>
          <w:szCs w:val="24"/>
        </w:rPr>
        <w:t xml:space="preserve"> e </w:t>
      </w:r>
      <w:r w:rsidRPr="00BB58AB">
        <w:rPr>
          <w:rFonts w:ascii="Times New Roman" w:eastAsia="Times New Roman" w:hAnsi="Times New Roman" w:cs="Times New Roman"/>
          <w:b/>
          <w:sz w:val="24"/>
          <w:szCs w:val="24"/>
          <w:lang w:eastAsia="pt-BR"/>
        </w:rPr>
        <w:t>definitivamente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lastRenderedPageBreak/>
        <w:t>“</w:t>
      </w:r>
      <w:r w:rsidRPr="00BB58AB">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8.666/93, após a verificação da qualidade e quantidade dos produtos</w:t>
      </w:r>
      <w:r>
        <w:rPr>
          <w:rFonts w:ascii="Times New Roman" w:eastAsia="Times New Roman" w:hAnsi="Times New Roman" w:cs="Times New Roman"/>
          <w:sz w:val="24"/>
          <w:szCs w:val="24"/>
          <w:lang w:eastAsia="pt-BR"/>
        </w:rPr>
        <w:t xml:space="preserve"> e </w:t>
      </w:r>
      <w:r w:rsidRPr="00BB58AB">
        <w:rPr>
          <w:rFonts w:ascii="Times New Roman" w:eastAsia="Times New Roman" w:hAnsi="Times New Roman" w:cs="Times New Roman"/>
          <w:sz w:val="24"/>
          <w:szCs w:val="24"/>
          <w:lang w:eastAsia="pt-BR"/>
        </w:rPr>
        <w:t>consequente aceitação</w:t>
      </w:r>
      <w:r w:rsidRPr="00872949">
        <w:rPr>
          <w:rFonts w:ascii="Times New Roman" w:hAnsi="Times New Roman" w:cs="Times New Roman"/>
          <w:sz w:val="24"/>
          <w:szCs w:val="24"/>
        </w:rPr>
        <w:t>.</w:t>
      </w:r>
    </w:p>
    <w:p w14:paraId="635ED731" w14:textId="77777777" w:rsidR="005840E1" w:rsidRPr="00872949" w:rsidRDefault="005840E1" w:rsidP="00A91AA4">
      <w:pPr>
        <w:spacing w:after="120" w:line="240" w:lineRule="auto"/>
        <w:ind w:left="-284" w:right="-567"/>
        <w:jc w:val="both"/>
        <w:rPr>
          <w:rFonts w:ascii="Times New Roman" w:hAnsi="Times New Roman" w:cs="Times New Roman"/>
          <w:sz w:val="24"/>
          <w:szCs w:val="24"/>
        </w:rPr>
      </w:pPr>
      <w:r w:rsidRPr="00872949">
        <w:rPr>
          <w:rFonts w:ascii="Times New Roman" w:hAnsi="Times New Roman" w:cs="Times New Roman"/>
          <w:b/>
          <w:sz w:val="24"/>
          <w:szCs w:val="24"/>
        </w:rPr>
        <w:t xml:space="preserve">Parágrafo </w:t>
      </w:r>
      <w:r>
        <w:rPr>
          <w:rFonts w:ascii="Times New Roman" w:hAnsi="Times New Roman" w:cs="Times New Roman"/>
          <w:b/>
          <w:sz w:val="24"/>
          <w:szCs w:val="24"/>
        </w:rPr>
        <w:t>Nono</w:t>
      </w:r>
      <w:r>
        <w:rPr>
          <w:b/>
          <w:szCs w:val="24"/>
        </w:rPr>
        <w:t xml:space="preserve"> </w:t>
      </w:r>
      <w:r w:rsidRPr="00872949">
        <w:rPr>
          <w:rFonts w:ascii="Times New Roman" w:hAnsi="Times New Roman" w:cs="Times New Roman"/>
          <w:sz w:val="24"/>
          <w:szCs w:val="24"/>
        </w:rPr>
        <w:t>- Durante o prazo de observação, que abrange o período entre o recebimento provisório e o definitivo, fica a CONTRATADA obrigada a fazer, às suas custas, as substituições e reparações recla</w:t>
      </w:r>
      <w:r>
        <w:rPr>
          <w:rFonts w:ascii="Times New Roman" w:hAnsi="Times New Roman" w:cs="Times New Roman"/>
          <w:sz w:val="24"/>
          <w:szCs w:val="24"/>
        </w:rPr>
        <w:t xml:space="preserve">madas em consequência de vícios </w:t>
      </w:r>
      <w:r w:rsidRPr="00872949">
        <w:rPr>
          <w:rFonts w:ascii="Times New Roman" w:hAnsi="Times New Roman" w:cs="Times New Roman"/>
          <w:sz w:val="24"/>
          <w:szCs w:val="24"/>
        </w:rPr>
        <w:t>porventura existentes, que forem identificados nessa fase.</w:t>
      </w:r>
    </w:p>
    <w:p w14:paraId="487257F4" w14:textId="77777777" w:rsidR="005840E1" w:rsidRPr="00872949" w:rsidRDefault="005840E1" w:rsidP="005840E1">
      <w:pPr>
        <w:spacing w:after="120"/>
        <w:ind w:left="-284" w:right="-568"/>
        <w:jc w:val="both"/>
        <w:rPr>
          <w:rFonts w:ascii="Times New Roman" w:hAnsi="Times New Roman" w:cs="Times New Roman"/>
          <w:b/>
          <w:sz w:val="24"/>
          <w:szCs w:val="24"/>
          <w:lang w:eastAsia="ar-SA"/>
        </w:rPr>
      </w:pPr>
      <w:r>
        <w:rPr>
          <w:rFonts w:ascii="Times New Roman" w:hAnsi="Times New Roman" w:cs="Times New Roman"/>
          <w:b/>
          <w:sz w:val="24"/>
          <w:szCs w:val="24"/>
        </w:rPr>
        <w:t>Parágrafo Dez</w:t>
      </w:r>
      <w:r>
        <w:rPr>
          <w:b/>
          <w:szCs w:val="24"/>
        </w:rPr>
        <w:t xml:space="preserve"> </w:t>
      </w:r>
      <w:r w:rsidRPr="00872949">
        <w:rPr>
          <w:rFonts w:ascii="Times New Roman" w:hAnsi="Times New Roman" w:cs="Times New Roman"/>
          <w:b/>
          <w:sz w:val="24"/>
          <w:szCs w:val="24"/>
          <w:lang w:eastAsia="ar-SA"/>
        </w:rPr>
        <w:t xml:space="preserve">- </w:t>
      </w:r>
      <w:r w:rsidRPr="00872949">
        <w:rPr>
          <w:rFonts w:ascii="Times New Roman" w:hAnsi="Times New Roman" w:cs="Times New Roman"/>
          <w:sz w:val="24"/>
          <w:szCs w:val="24"/>
          <w:lang w:eastAsia="ar-SA"/>
        </w:rPr>
        <w:t xml:space="preserve">O Contratante rejeitará, no todo ou em parte, o objeto executado em desacordo com o Contrato, conforme o </w:t>
      </w:r>
      <w:r w:rsidRPr="00872949">
        <w:rPr>
          <w:rFonts w:ascii="Times New Roman" w:hAnsi="Times New Roman" w:cs="Times New Roman"/>
          <w:b/>
          <w:sz w:val="24"/>
          <w:szCs w:val="24"/>
          <w:lang w:eastAsia="ar-SA"/>
        </w:rPr>
        <w:t xml:space="preserve">artigo 76 da Lei Federal nº 8.666/93. </w:t>
      </w:r>
    </w:p>
    <w:p w14:paraId="0D18E39E" w14:textId="65A50DB8" w:rsidR="005840E1" w:rsidRDefault="005840E1" w:rsidP="005840E1">
      <w:pPr>
        <w:pStyle w:val="NormalArial"/>
        <w:spacing w:after="120"/>
        <w:ind w:left="-284" w:right="-568"/>
        <w:jc w:val="both"/>
      </w:pPr>
      <w:r w:rsidRPr="00872949">
        <w:rPr>
          <w:b/>
        </w:rPr>
        <w:t>Parágrafo</w:t>
      </w:r>
      <w:r w:rsidRPr="00872949">
        <w:rPr>
          <w:b/>
          <w:lang w:eastAsia="ar-SA"/>
        </w:rPr>
        <w:t xml:space="preserve"> </w:t>
      </w:r>
      <w:r>
        <w:rPr>
          <w:b/>
          <w:lang w:eastAsia="ar-SA"/>
        </w:rPr>
        <w:t>On</w:t>
      </w:r>
      <w:r w:rsidRPr="00872949">
        <w:rPr>
          <w:b/>
          <w:lang w:eastAsia="ar-SA"/>
        </w:rPr>
        <w:t>ze</w:t>
      </w:r>
      <w:r>
        <w:rPr>
          <w:lang w:eastAsia="ar-SA"/>
        </w:rPr>
        <w:t xml:space="preserve"> </w:t>
      </w:r>
      <w:r w:rsidRPr="00872949">
        <w:rPr>
          <w:lang w:eastAsia="ar-SA"/>
        </w:rPr>
        <w:t>-</w:t>
      </w:r>
      <w:r w:rsidRPr="00872949">
        <w:rPr>
          <w:b/>
          <w:lang w:eastAsia="ar-SA"/>
        </w:rPr>
        <w:t xml:space="preserve"> </w:t>
      </w:r>
      <w:r w:rsidRPr="00872949">
        <w:rPr>
          <w:lang w:eastAsia="ar-SA"/>
        </w:rPr>
        <w:t>O recebimento provisório ou definitivo do objeto não exclui a responsabilidade civil pela sua solidez e segurança, nem ética profissional pela perfeita execução contratual, dentro dos limites estabelecidos pela Lei ou pelo Contrato.</w:t>
      </w:r>
    </w:p>
    <w:p w14:paraId="20FFBF79" w14:textId="0984C99B" w:rsidR="00D63F32" w:rsidRPr="00B86EA9" w:rsidRDefault="00963F07" w:rsidP="00D63F32">
      <w:pPr>
        <w:pStyle w:val="NormalArial"/>
        <w:spacing w:after="120"/>
        <w:ind w:left="-284" w:right="-568"/>
        <w:jc w:val="both"/>
      </w:pPr>
      <w:r>
        <w:rPr>
          <w:b/>
        </w:rPr>
        <w:t xml:space="preserve">Parágrafo </w:t>
      </w:r>
      <w:r w:rsidR="00A91AA4">
        <w:rPr>
          <w:b/>
        </w:rPr>
        <w:t>Doze</w:t>
      </w:r>
      <w:r w:rsidR="00D63F32">
        <w:rPr>
          <w:b/>
        </w:rPr>
        <w:t xml:space="preserve"> – </w:t>
      </w:r>
      <w:r w:rsidR="005840E1">
        <w:t>O tipo de empenho será o E</w:t>
      </w:r>
      <w:r w:rsidR="00D63F32" w:rsidRPr="000E0798">
        <w:t>stimativo.</w:t>
      </w:r>
    </w:p>
    <w:p w14:paraId="6E11192D" w14:textId="77777777" w:rsidR="00D63F32" w:rsidRPr="00B86EA9" w:rsidRDefault="00D63F32" w:rsidP="003347BF">
      <w:pPr>
        <w:pStyle w:val="Corpodetexto"/>
        <w:spacing w:after="120"/>
        <w:ind w:left="-284" w:right="-568"/>
        <w:jc w:val="both"/>
      </w:pPr>
    </w:p>
    <w:p w14:paraId="5FAC69F4"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QUINTA</w:t>
      </w:r>
    </w:p>
    <w:p w14:paraId="281002F3"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 DOTAÇÃO ORÇAMENTÁRIA</w:t>
      </w:r>
    </w:p>
    <w:p w14:paraId="3656B9AB"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078A3A22" w14:textId="675258D6" w:rsidR="002876DF" w:rsidRPr="0009762D" w:rsidRDefault="5C5BE12C" w:rsidP="0009762D">
      <w:pPr>
        <w:autoSpaceDE w:val="0"/>
        <w:autoSpaceDN w:val="0"/>
        <w:adjustRightInd w:val="0"/>
        <w:spacing w:after="120" w:line="240" w:lineRule="auto"/>
        <w:ind w:left="-284" w:right="-568"/>
        <w:jc w:val="both"/>
        <w:rPr>
          <w:rFonts w:ascii="Times New Roman" w:eastAsia="Times New Roman" w:hAnsi="Times New Roman" w:cs="Times New Roman"/>
          <w:b/>
          <w:bCs/>
          <w:color w:val="000000" w:themeColor="text1"/>
          <w:sz w:val="24"/>
          <w:szCs w:val="24"/>
          <w:lang w:eastAsia="pt-BR"/>
        </w:rPr>
      </w:pPr>
      <w:r w:rsidRPr="5C5BE12C">
        <w:rPr>
          <w:rFonts w:ascii="Times New Roman" w:eastAsia="Times New Roman" w:hAnsi="Times New Roman" w:cs="Times New Roman"/>
          <w:sz w:val="24"/>
          <w:szCs w:val="24"/>
          <w:lang w:eastAsia="pt-BR"/>
        </w:rPr>
        <w:t>As despesas, objeto do presente Contrato, na importância prevista na Cláusula Terceira, correrão à conta do Programa de Trabalho</w:t>
      </w:r>
      <w:r w:rsidR="0009762D">
        <w:rPr>
          <w:rFonts w:ascii="Times New Roman" w:eastAsia="Times New Roman" w:hAnsi="Times New Roman" w:cs="Times New Roman"/>
          <w:sz w:val="24"/>
          <w:szCs w:val="24"/>
          <w:lang w:eastAsia="pt-BR"/>
        </w:rPr>
        <w:t xml:space="preserve"> </w:t>
      </w:r>
      <w:r w:rsidR="00A91AA4">
        <w:rPr>
          <w:rFonts w:ascii="Times New Roman" w:eastAsia="Times New Roman" w:hAnsi="Times New Roman" w:cs="Times New Roman"/>
          <w:b/>
          <w:color w:val="000000"/>
          <w:sz w:val="24"/>
          <w:szCs w:val="24"/>
          <w:lang w:eastAsia="pt-BR"/>
        </w:rPr>
        <w:t>0901.1545</w:t>
      </w:r>
      <w:r w:rsidR="0056637C">
        <w:rPr>
          <w:rFonts w:ascii="Times New Roman" w:eastAsia="Times New Roman" w:hAnsi="Times New Roman" w:cs="Times New Roman"/>
          <w:b/>
          <w:color w:val="000000"/>
          <w:sz w:val="24"/>
          <w:szCs w:val="24"/>
          <w:lang w:eastAsia="pt-BR"/>
        </w:rPr>
        <w:t>1</w:t>
      </w:r>
      <w:r w:rsidR="00A91AA4">
        <w:rPr>
          <w:rFonts w:ascii="Times New Roman" w:eastAsia="Times New Roman" w:hAnsi="Times New Roman" w:cs="Times New Roman"/>
          <w:b/>
          <w:color w:val="000000"/>
          <w:sz w:val="24"/>
          <w:szCs w:val="24"/>
          <w:lang w:eastAsia="pt-BR"/>
        </w:rPr>
        <w:t>003</w:t>
      </w:r>
      <w:r w:rsidR="0056637C">
        <w:rPr>
          <w:rFonts w:ascii="Times New Roman" w:eastAsia="Times New Roman" w:hAnsi="Times New Roman" w:cs="Times New Roman"/>
          <w:b/>
          <w:color w:val="000000"/>
          <w:sz w:val="24"/>
          <w:szCs w:val="24"/>
          <w:lang w:eastAsia="pt-BR"/>
        </w:rPr>
        <w:t>8</w:t>
      </w:r>
      <w:r w:rsidR="00A91AA4">
        <w:rPr>
          <w:rFonts w:ascii="Times New Roman" w:eastAsia="Times New Roman" w:hAnsi="Times New Roman" w:cs="Times New Roman"/>
          <w:b/>
          <w:color w:val="000000"/>
          <w:sz w:val="24"/>
          <w:szCs w:val="24"/>
          <w:lang w:eastAsia="pt-BR"/>
        </w:rPr>
        <w:t>2.01</w:t>
      </w:r>
      <w:r w:rsidR="0056637C">
        <w:rPr>
          <w:rFonts w:ascii="Times New Roman" w:eastAsia="Times New Roman" w:hAnsi="Times New Roman" w:cs="Times New Roman"/>
          <w:b/>
          <w:color w:val="000000"/>
          <w:sz w:val="24"/>
          <w:szCs w:val="24"/>
          <w:lang w:eastAsia="pt-BR"/>
        </w:rPr>
        <w:t>6</w:t>
      </w:r>
      <w:r w:rsidR="00A91AA4">
        <w:rPr>
          <w:rFonts w:ascii="Times New Roman" w:eastAsia="Times New Roman" w:hAnsi="Times New Roman" w:cs="Times New Roman"/>
          <w:b/>
          <w:color w:val="000000"/>
          <w:sz w:val="24"/>
          <w:szCs w:val="24"/>
          <w:lang w:eastAsia="pt-BR"/>
        </w:rPr>
        <w:t xml:space="preserve"> </w:t>
      </w:r>
      <w:r w:rsidR="00AC7B4D">
        <w:rPr>
          <w:rFonts w:ascii="Times New Roman" w:eastAsia="Times New Roman" w:hAnsi="Times New Roman" w:cs="Times New Roman"/>
          <w:sz w:val="24"/>
          <w:szCs w:val="24"/>
          <w:lang w:eastAsia="pt-BR"/>
        </w:rPr>
        <w:t>e</w:t>
      </w:r>
      <w:r w:rsidRPr="5C5BE12C">
        <w:rPr>
          <w:rFonts w:ascii="Times New Roman" w:eastAsia="Times New Roman" w:hAnsi="Times New Roman" w:cs="Times New Roman"/>
          <w:sz w:val="24"/>
          <w:szCs w:val="24"/>
          <w:lang w:eastAsia="pt-BR"/>
        </w:rPr>
        <w:t xml:space="preserve"> Elemento de Despesa</w:t>
      </w:r>
      <w:r w:rsidR="0009762D">
        <w:rPr>
          <w:rFonts w:ascii="Times New Roman" w:eastAsia="Times New Roman" w:hAnsi="Times New Roman" w:cs="Times New Roman"/>
          <w:sz w:val="24"/>
          <w:szCs w:val="24"/>
          <w:lang w:eastAsia="pt-BR"/>
        </w:rPr>
        <w:t xml:space="preserve"> </w:t>
      </w:r>
      <w:r w:rsidR="00AA3D55">
        <w:rPr>
          <w:rFonts w:ascii="Times New Roman" w:eastAsia="Times New Roman" w:hAnsi="Times New Roman" w:cs="Times New Roman"/>
          <w:b/>
          <w:bCs/>
          <w:color w:val="000000"/>
          <w:sz w:val="24"/>
          <w:szCs w:val="24"/>
          <w:lang w:eastAsia="pt-BR"/>
        </w:rPr>
        <w:t>3390.30.00-04</w:t>
      </w:r>
      <w:r w:rsidRPr="5C5BE12C">
        <w:rPr>
          <w:rFonts w:ascii="Times New Roman" w:eastAsia="Times New Roman" w:hAnsi="Times New Roman" w:cs="Times New Roman"/>
          <w:b/>
          <w:bCs/>
          <w:sz w:val="24"/>
          <w:szCs w:val="24"/>
          <w:lang w:eastAsia="pt-BR"/>
        </w:rPr>
        <w:t>,</w:t>
      </w:r>
      <w:r w:rsidRPr="5C5BE12C">
        <w:rPr>
          <w:rFonts w:ascii="Times New Roman" w:eastAsia="Times New Roman" w:hAnsi="Times New Roman" w:cs="Times New Roman"/>
          <w:sz w:val="24"/>
          <w:szCs w:val="24"/>
          <w:lang w:eastAsia="pt-BR"/>
        </w:rPr>
        <w:t xml:space="preserve"> integrantes do Orçamento do exercício de 20</w:t>
      </w:r>
      <w:r w:rsidR="00A54005">
        <w:rPr>
          <w:rFonts w:ascii="Times New Roman" w:eastAsia="Times New Roman" w:hAnsi="Times New Roman" w:cs="Times New Roman"/>
          <w:sz w:val="24"/>
          <w:szCs w:val="24"/>
          <w:lang w:eastAsia="pt-BR"/>
        </w:rPr>
        <w:t>21</w:t>
      </w:r>
      <w:r w:rsidRPr="5C5BE12C">
        <w:rPr>
          <w:rFonts w:ascii="Times New Roman" w:eastAsia="Times New Roman" w:hAnsi="Times New Roman" w:cs="Times New Roman"/>
          <w:sz w:val="24"/>
          <w:szCs w:val="24"/>
          <w:lang w:eastAsia="pt-BR"/>
        </w:rPr>
        <w:t xml:space="preserve"> da PREFEITURA MUNICIPA</w:t>
      </w:r>
      <w:r w:rsidR="003347BF">
        <w:rPr>
          <w:rFonts w:ascii="Times New Roman" w:eastAsia="Times New Roman" w:hAnsi="Times New Roman" w:cs="Times New Roman"/>
          <w:sz w:val="24"/>
          <w:szCs w:val="24"/>
          <w:lang w:eastAsia="pt-BR"/>
        </w:rPr>
        <w:t>L DE APERIBÉ/RJ.</w:t>
      </w:r>
    </w:p>
    <w:p w14:paraId="45FB0818" w14:textId="77777777" w:rsidR="00534E93" w:rsidRDefault="00534E93" w:rsidP="0009762D">
      <w:pPr>
        <w:keepNext/>
        <w:widowControl w:val="0"/>
        <w:spacing w:after="120" w:line="240" w:lineRule="auto"/>
        <w:ind w:right="-568"/>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0CAE326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SEXTA</w:t>
      </w:r>
    </w:p>
    <w:p w14:paraId="7C322711"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DAS OBRIGAÇÕES DO CONTRATANTE</w:t>
      </w:r>
    </w:p>
    <w:p w14:paraId="049F31CB"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53ED9CCA"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Cabe ao </w:t>
      </w:r>
      <w:r w:rsidRPr="002876DF">
        <w:rPr>
          <w:rFonts w:ascii="Times New Roman" w:eastAsia="Times New Roman" w:hAnsi="Times New Roman" w:cs="Times New Roman"/>
          <w:b/>
          <w:sz w:val="24"/>
          <w:szCs w:val="24"/>
          <w:lang w:eastAsia="pt-BR"/>
        </w:rPr>
        <w:t>MUNICÍPIO</w:t>
      </w:r>
      <w:r w:rsidR="00C27285">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exercer ampla, irrestrita e permanente fiscalização de todas as fases de execução do fornecimento do objeto contratado, e do comportamento do pessoal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sem prejuízo da obrigação desta, de fiscalizar seus empregados, prepostos ou subordinados.</w:t>
      </w:r>
    </w:p>
    <w:p w14:paraId="7F8BD6F3" w14:textId="2277E842" w:rsidR="000F03F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Primeiro</w:t>
      </w:r>
      <w:r w:rsidRPr="00C27285">
        <w:rPr>
          <w:rFonts w:ascii="Times New Roman" w:eastAsia="Times New Roman" w:hAnsi="Times New Roman" w:cs="Times New Roman"/>
          <w:b/>
          <w:sz w:val="24"/>
          <w:szCs w:val="24"/>
          <w:lang w:eastAsia="pt-BR"/>
        </w:rPr>
        <w:t xml:space="preserve"> - </w:t>
      </w:r>
      <w:r w:rsidR="000F03F5" w:rsidRPr="00C27285">
        <w:rPr>
          <w:rFonts w:ascii="Times New Roman" w:eastAsia="Times New Roman" w:hAnsi="Times New Roman" w:cs="Times New Roman"/>
          <w:sz w:val="24"/>
          <w:szCs w:val="24"/>
          <w:lang w:eastAsia="pt-BR"/>
        </w:rPr>
        <w:t>Promover, por intermédio de servidor designado, o acompanhamento e a fisca</w:t>
      </w:r>
      <w:r w:rsidR="00AC7B4D">
        <w:rPr>
          <w:rFonts w:ascii="Times New Roman" w:eastAsia="Times New Roman" w:hAnsi="Times New Roman" w:cs="Times New Roman"/>
          <w:sz w:val="24"/>
          <w:szCs w:val="24"/>
          <w:lang w:eastAsia="pt-BR"/>
        </w:rPr>
        <w:t>lização do</w:t>
      </w:r>
      <w:r w:rsidR="000F03F5" w:rsidRPr="00C27285">
        <w:rPr>
          <w:rFonts w:ascii="Times New Roman" w:eastAsia="Times New Roman" w:hAnsi="Times New Roman" w:cs="Times New Roman"/>
          <w:sz w:val="24"/>
          <w:szCs w:val="24"/>
          <w:lang w:eastAsia="pt-BR"/>
        </w:rPr>
        <w:t xml:space="preserve"> fornecimento, sob os aspectos quantitativo e qualitativo, anotando em registro próprio as falhas detectadas e exigindo m</w:t>
      </w:r>
      <w:r>
        <w:rPr>
          <w:rFonts w:ascii="Times New Roman" w:eastAsia="Times New Roman" w:hAnsi="Times New Roman" w:cs="Times New Roman"/>
          <w:sz w:val="24"/>
          <w:szCs w:val="24"/>
          <w:lang w:eastAsia="pt-BR"/>
        </w:rPr>
        <w:t>edidas corretivas por parte da C</w:t>
      </w:r>
      <w:r w:rsidR="000F03F5" w:rsidRPr="00C27285">
        <w:rPr>
          <w:rFonts w:ascii="Times New Roman" w:eastAsia="Times New Roman" w:hAnsi="Times New Roman" w:cs="Times New Roman"/>
          <w:sz w:val="24"/>
          <w:szCs w:val="24"/>
          <w:lang w:eastAsia="pt-BR"/>
        </w:rPr>
        <w:t>ontratada.</w:t>
      </w:r>
    </w:p>
    <w:p w14:paraId="6A663E18" w14:textId="0D7B4687" w:rsidR="002876DF" w:rsidRPr="002876DF"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Segundo</w:t>
      </w:r>
      <w:r w:rsidR="002876DF" w:rsidRPr="002876DF">
        <w:rPr>
          <w:rFonts w:ascii="Times New Roman" w:eastAsia="Times New Roman" w:hAnsi="Times New Roman" w:cs="Times New Roman"/>
          <w:sz w:val="24"/>
          <w:szCs w:val="24"/>
          <w:lang w:eastAsia="pt-BR"/>
        </w:rPr>
        <w:t xml:space="preserve"> - A existência e atuação da fiscalização do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em nada restringe as responsabilidades única, integral e exclusiva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no que concerne aos fornecimentos, e às suas consequências e implicações, próximas ou remotas.</w:t>
      </w:r>
    </w:p>
    <w:p w14:paraId="35B9FCBD" w14:textId="3B0A53E6"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Terceiro</w:t>
      </w:r>
      <w:r w:rsidR="003B298F">
        <w:rPr>
          <w:rFonts w:ascii="Times New Roman" w:eastAsia="Times New Roman" w:hAnsi="Times New Roman" w:cs="Times New Roman"/>
          <w:sz w:val="24"/>
          <w:szCs w:val="24"/>
          <w:lang w:eastAsia="pt-BR"/>
        </w:rPr>
        <w:t xml:space="preserve"> - A fiscalização do fornecimento</w:t>
      </w:r>
      <w:r w:rsidR="00A91AA4">
        <w:rPr>
          <w:rFonts w:ascii="Times New Roman" w:eastAsia="Times New Roman" w:hAnsi="Times New Roman" w:cs="Times New Roman"/>
          <w:sz w:val="24"/>
          <w:szCs w:val="24"/>
          <w:lang w:eastAsia="pt-BR"/>
        </w:rPr>
        <w:t xml:space="preserve"> a que se refere o presente I</w:t>
      </w:r>
      <w:r w:rsidRPr="002876DF">
        <w:rPr>
          <w:rFonts w:ascii="Times New Roman" w:eastAsia="Times New Roman" w:hAnsi="Times New Roman" w:cs="Times New Roman"/>
          <w:sz w:val="24"/>
          <w:szCs w:val="24"/>
          <w:lang w:eastAsia="pt-BR"/>
        </w:rPr>
        <w:t xml:space="preserve">nstrumento será executada sob a direção e responsabilidade de Comissão ou de funcionário designado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 qual fica desde já autorizado a representá-lo em suas relações com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em matéria do fornecimento.</w:t>
      </w:r>
    </w:p>
    <w:p w14:paraId="00CE52E5" w14:textId="7F3BE017" w:rsid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Quarto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Propiciar as condições necessárias para a realização das entregas.</w:t>
      </w:r>
    </w:p>
    <w:p w14:paraId="4B974137" w14:textId="4C3E897B" w:rsidR="00C2728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lastRenderedPageBreak/>
        <w:t xml:space="preserve">Parágrafo </w:t>
      </w:r>
      <w:r w:rsidR="00AC7B4D">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Acompanhar e fiscalizar a execução do Contrato, bem co</w:t>
      </w:r>
      <w:r>
        <w:rPr>
          <w:rFonts w:ascii="Times New Roman" w:eastAsia="Times New Roman" w:hAnsi="Times New Roman" w:cs="Times New Roman"/>
          <w:sz w:val="24"/>
          <w:szCs w:val="24"/>
          <w:lang w:eastAsia="pt-BR"/>
        </w:rPr>
        <w:t>mo atestar na Nota Fiscal</w:t>
      </w:r>
      <w:r w:rsidRPr="00C27285">
        <w:rPr>
          <w:rFonts w:ascii="Times New Roman" w:eastAsia="Times New Roman" w:hAnsi="Times New Roman" w:cs="Times New Roman"/>
          <w:sz w:val="24"/>
          <w:szCs w:val="24"/>
          <w:lang w:eastAsia="pt-BR"/>
        </w:rPr>
        <w:t xml:space="preserve"> a entrega efetiva do produto.</w:t>
      </w:r>
    </w:p>
    <w:p w14:paraId="02C56482" w14:textId="299D7471"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C27285">
        <w:rPr>
          <w:rFonts w:ascii="Times New Roman" w:eastAsia="Times New Roman" w:hAnsi="Times New Roman" w:cs="Times New Roman"/>
          <w:b/>
          <w:sz w:val="24"/>
          <w:szCs w:val="24"/>
          <w:lang w:eastAsia="pt-BR"/>
        </w:rPr>
        <w:t>S</w:t>
      </w:r>
      <w:r w:rsidR="00AC7B4D">
        <w:rPr>
          <w:rFonts w:ascii="Times New Roman" w:eastAsia="Times New Roman" w:hAnsi="Times New Roman" w:cs="Times New Roman"/>
          <w:b/>
          <w:sz w:val="24"/>
          <w:szCs w:val="24"/>
          <w:lang w:eastAsia="pt-BR"/>
        </w:rPr>
        <w:t>exto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 Receber</w:t>
      </w:r>
      <w:r w:rsidR="00582B5B">
        <w:rPr>
          <w:rFonts w:ascii="Times New Roman" w:eastAsia="Times New Roman" w:hAnsi="Times New Roman" w:cs="Times New Roman"/>
          <w:sz w:val="24"/>
          <w:szCs w:val="24"/>
          <w:lang w:eastAsia="pt-BR"/>
        </w:rPr>
        <w:t xml:space="preserve"> os produtos e verificar se estão</w:t>
      </w:r>
      <w:r w:rsidRPr="002876DF">
        <w:rPr>
          <w:rFonts w:ascii="Times New Roman" w:eastAsia="Times New Roman" w:hAnsi="Times New Roman" w:cs="Times New Roman"/>
          <w:sz w:val="24"/>
          <w:szCs w:val="24"/>
          <w:lang w:eastAsia="pt-BR"/>
        </w:rPr>
        <w:t xml:space="preserve"> de pleno acordo com as especificações definidas no Edital</w:t>
      </w:r>
      <w:r w:rsidR="008803E2">
        <w:rPr>
          <w:rFonts w:ascii="Times New Roman" w:eastAsia="Times New Roman" w:hAnsi="Times New Roman" w:cs="Times New Roman"/>
          <w:sz w:val="24"/>
          <w:szCs w:val="24"/>
          <w:lang w:eastAsia="pt-BR"/>
        </w:rPr>
        <w:t xml:space="preserve"> e seus anexos</w:t>
      </w:r>
      <w:r w:rsidRPr="002876DF">
        <w:rPr>
          <w:rFonts w:ascii="Times New Roman" w:eastAsia="Times New Roman" w:hAnsi="Times New Roman" w:cs="Times New Roman"/>
          <w:sz w:val="24"/>
          <w:szCs w:val="24"/>
          <w:lang w:eastAsia="pt-BR"/>
        </w:rPr>
        <w:t>, nas condições propostas pel</w:t>
      </w:r>
      <w:r w:rsidR="00DE213E">
        <w:rPr>
          <w:rFonts w:ascii="Times New Roman" w:eastAsia="Times New Roman" w:hAnsi="Times New Roman" w:cs="Times New Roman"/>
          <w:sz w:val="24"/>
          <w:szCs w:val="24"/>
          <w:lang w:eastAsia="pt-BR"/>
        </w:rPr>
        <w:t>a P</w:t>
      </w:r>
      <w:r w:rsidR="00582B5B">
        <w:rPr>
          <w:rFonts w:ascii="Times New Roman" w:eastAsia="Times New Roman" w:hAnsi="Times New Roman" w:cs="Times New Roman"/>
          <w:sz w:val="24"/>
          <w:szCs w:val="24"/>
          <w:lang w:eastAsia="pt-BR"/>
        </w:rPr>
        <w:t>MA</w:t>
      </w:r>
      <w:r w:rsidRPr="002876DF">
        <w:rPr>
          <w:rFonts w:ascii="Times New Roman" w:eastAsia="Times New Roman" w:hAnsi="Times New Roman" w:cs="Times New Roman"/>
          <w:sz w:val="24"/>
          <w:szCs w:val="24"/>
          <w:lang w:eastAsia="pt-BR"/>
        </w:rPr>
        <w:t>.</w:t>
      </w:r>
    </w:p>
    <w:p w14:paraId="6235DA9F" w14:textId="3FBF9107" w:rsidR="00582B5B" w:rsidRPr="002876DF" w:rsidRDefault="00582B5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Sétimo</w:t>
      </w:r>
      <w:r w:rsidRPr="002876DF">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 xml:space="preserve">- </w:t>
      </w:r>
      <w:r w:rsidRPr="00262C0E">
        <w:rPr>
          <w:rFonts w:ascii="Times New Roman" w:eastAsia="Times New Roman" w:hAnsi="Times New Roman" w:cs="Times New Roman"/>
          <w:sz w:val="24"/>
          <w:szCs w:val="24"/>
          <w:lang w:eastAsia="pt-BR"/>
        </w:rPr>
        <w:t xml:space="preserve">Rejeitar no todo, os produtos que a licitante vencedora entregar fora dos padrões de qualidade </w:t>
      </w:r>
      <w:r>
        <w:rPr>
          <w:rFonts w:ascii="Times New Roman" w:eastAsia="Times New Roman" w:hAnsi="Times New Roman" w:cs="Times New Roman"/>
          <w:sz w:val="24"/>
          <w:szCs w:val="24"/>
          <w:lang w:eastAsia="pt-BR"/>
        </w:rPr>
        <w:t>exigidos pelo Ó</w:t>
      </w:r>
      <w:r w:rsidRPr="00262C0E">
        <w:rPr>
          <w:rFonts w:ascii="Times New Roman" w:eastAsia="Times New Roman" w:hAnsi="Times New Roman" w:cs="Times New Roman"/>
          <w:sz w:val="24"/>
          <w:szCs w:val="24"/>
          <w:lang w:eastAsia="pt-BR"/>
        </w:rPr>
        <w:t>rgão competente.</w:t>
      </w:r>
    </w:p>
    <w:p w14:paraId="46F3AB94" w14:textId="3BE1ECB0"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Oitavo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Aplicar penalidades à licitante vencedora, por descumprimento das condições estabelecidas no Edital.</w:t>
      </w:r>
    </w:p>
    <w:p w14:paraId="62C96B0A" w14:textId="0C610CF0"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Verificar a manutenção pela licitante vencedor</w:t>
      </w:r>
      <w:r w:rsidR="00C27285">
        <w:rPr>
          <w:rFonts w:ascii="Times New Roman" w:eastAsia="Times New Roman" w:hAnsi="Times New Roman" w:cs="Times New Roman"/>
          <w:sz w:val="24"/>
          <w:szCs w:val="24"/>
          <w:lang w:eastAsia="pt-BR"/>
        </w:rPr>
        <w:t xml:space="preserve">a das condições de habilitação </w:t>
      </w:r>
      <w:r w:rsidR="002876DF" w:rsidRPr="002876DF">
        <w:rPr>
          <w:rFonts w:ascii="Times New Roman" w:eastAsia="Times New Roman" w:hAnsi="Times New Roman" w:cs="Times New Roman"/>
          <w:sz w:val="24"/>
          <w:szCs w:val="24"/>
          <w:lang w:eastAsia="pt-BR"/>
        </w:rPr>
        <w:t>estabelecidas no Edital.</w:t>
      </w:r>
    </w:p>
    <w:p w14:paraId="2228C408" w14:textId="0B7A7EA3" w:rsid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Notificar, por escrito, a licitante vencedora, a ocorrência de eventuais imperfeições no curso do fornecimento, fixando prazo para sua correção.</w:t>
      </w:r>
    </w:p>
    <w:p w14:paraId="16E6B660" w14:textId="1BAF5E1B" w:rsid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On</w:t>
      </w:r>
      <w:r w:rsidR="00C27285" w:rsidRPr="00C27285">
        <w:rPr>
          <w:rFonts w:ascii="Times New Roman" w:eastAsia="Times New Roman" w:hAnsi="Times New Roman" w:cs="Times New Roman"/>
          <w:b/>
          <w:sz w:val="24"/>
          <w:szCs w:val="24"/>
          <w:lang w:eastAsia="pt-BR"/>
        </w:rPr>
        <w:t>ze</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Prestar as informações e os es</w:t>
      </w:r>
      <w:r w:rsidR="001269D5">
        <w:rPr>
          <w:rFonts w:ascii="Times New Roman" w:eastAsia="Times New Roman" w:hAnsi="Times New Roman" w:cs="Times New Roman"/>
          <w:sz w:val="24"/>
          <w:szCs w:val="24"/>
          <w:lang w:eastAsia="pt-BR"/>
        </w:rPr>
        <w:t>clarecimentos solicitados pela C</w:t>
      </w:r>
      <w:r w:rsidR="00C27285" w:rsidRPr="00C27285">
        <w:rPr>
          <w:rFonts w:ascii="Times New Roman" w:eastAsia="Times New Roman" w:hAnsi="Times New Roman" w:cs="Times New Roman"/>
          <w:sz w:val="24"/>
          <w:szCs w:val="24"/>
          <w:lang w:eastAsia="pt-BR"/>
        </w:rPr>
        <w:t>ontratada.</w:t>
      </w:r>
    </w:p>
    <w:p w14:paraId="551293DE" w14:textId="0A1F0AD6" w:rsidR="00FD69E9" w:rsidRP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t>Parágrafo Do</w:t>
      </w:r>
      <w:r w:rsidR="00FD69E9" w:rsidRPr="00FD69E9">
        <w:rPr>
          <w:rFonts w:ascii="Times New Roman" w:hAnsi="Times New Roman" w:cs="Times New Roman"/>
          <w:b/>
          <w:sz w:val="24"/>
          <w:szCs w:val="24"/>
        </w:rPr>
        <w:t>ze -</w:t>
      </w:r>
      <w:r w:rsidR="00FD69E9">
        <w:rPr>
          <w:rFonts w:ascii="Times New Roman" w:hAnsi="Times New Roman" w:cs="Times New Roman"/>
          <w:sz w:val="24"/>
          <w:szCs w:val="24"/>
        </w:rPr>
        <w:t xml:space="preserve"> </w:t>
      </w:r>
      <w:r w:rsidR="00FD69E9" w:rsidRPr="001B38B6">
        <w:rPr>
          <w:rFonts w:ascii="Times New Roman" w:hAnsi="Times New Roman" w:cs="Times New Roman"/>
          <w:sz w:val="24"/>
          <w:szCs w:val="24"/>
        </w:rPr>
        <w:t xml:space="preserve">Comprovado que os preços inicialmente registrados </w:t>
      </w:r>
      <w:r w:rsidR="00A33E34" w:rsidRPr="001B38B6">
        <w:rPr>
          <w:rFonts w:ascii="Times New Roman" w:hAnsi="Times New Roman" w:cs="Times New Roman"/>
          <w:sz w:val="24"/>
          <w:szCs w:val="24"/>
        </w:rPr>
        <w:t>se tornaram</w:t>
      </w:r>
      <w:r w:rsidR="00FD69E9" w:rsidRPr="001B38B6">
        <w:rPr>
          <w:rFonts w:ascii="Times New Roman" w:hAnsi="Times New Roman" w:cs="Times New Roman"/>
          <w:sz w:val="24"/>
          <w:szCs w:val="24"/>
        </w:rPr>
        <w:t xml:space="preserve"> superiores aos praticados no mercado, o </w:t>
      </w:r>
      <w:r w:rsidR="00FD69E9">
        <w:rPr>
          <w:rFonts w:ascii="Times New Roman" w:hAnsi="Times New Roman" w:cs="Times New Roman"/>
          <w:sz w:val="24"/>
          <w:szCs w:val="24"/>
        </w:rPr>
        <w:t>Município</w:t>
      </w:r>
      <w:r w:rsidR="00FD69E9" w:rsidRPr="001B38B6">
        <w:rPr>
          <w:rFonts w:ascii="Times New Roman" w:hAnsi="Times New Roman" w:cs="Times New Roman"/>
          <w:sz w:val="24"/>
          <w:szCs w:val="24"/>
        </w:rPr>
        <w:t xml:space="preserve"> convocará </w:t>
      </w:r>
      <w:r w:rsidR="00FD69E9">
        <w:rPr>
          <w:rFonts w:ascii="Times New Roman" w:hAnsi="Times New Roman" w:cs="Times New Roman"/>
          <w:sz w:val="24"/>
          <w:szCs w:val="24"/>
        </w:rPr>
        <w:t>a Contratada</w:t>
      </w:r>
      <w:r w:rsidR="00FD69E9" w:rsidRPr="001B38B6">
        <w:rPr>
          <w:rFonts w:ascii="Times New Roman" w:hAnsi="Times New Roman" w:cs="Times New Roman"/>
          <w:sz w:val="24"/>
          <w:szCs w:val="24"/>
        </w:rPr>
        <w:t xml:space="preserve"> visando à negociação para redução e consequente alteração </w:t>
      </w:r>
      <w:r w:rsidR="00FD69E9">
        <w:rPr>
          <w:rFonts w:ascii="Times New Roman" w:hAnsi="Times New Roman" w:cs="Times New Roman"/>
          <w:sz w:val="24"/>
          <w:szCs w:val="24"/>
        </w:rPr>
        <w:t xml:space="preserve">dos </w:t>
      </w:r>
      <w:r w:rsidR="00FD69E9" w:rsidRPr="001B38B6">
        <w:rPr>
          <w:rFonts w:ascii="Times New Roman" w:hAnsi="Times New Roman" w:cs="Times New Roman"/>
          <w:sz w:val="24"/>
          <w:szCs w:val="24"/>
        </w:rPr>
        <w:t>preços.</w:t>
      </w:r>
    </w:p>
    <w:p w14:paraId="39B6B1D1"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    </w:t>
      </w:r>
    </w:p>
    <w:p w14:paraId="4FCBCAC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SÉTIMA</w:t>
      </w:r>
    </w:p>
    <w:p w14:paraId="71E74D8A" w14:textId="77777777" w:rsidR="002876DF" w:rsidRPr="005515D4"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5515D4">
        <w:rPr>
          <w:rFonts w:ascii="Times New Roman" w:eastAsia="Times New Roman" w:hAnsi="Times New Roman" w:cs="Times New Roman"/>
          <w:b/>
          <w:sz w:val="24"/>
          <w:szCs w:val="24"/>
          <w:u w:val="single"/>
          <w:lang w:eastAsia="pt-BR"/>
        </w:rPr>
        <w:t>DAS OBRIGAÇÕES DA CONTRATADA</w:t>
      </w:r>
    </w:p>
    <w:p w14:paraId="53128261"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091B98E0" w14:textId="3490C434"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obriga-se a tomar as medidas preventivas necessárias para evitar danos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e a terceiros, em consequência da execução do fornecimento.</w:t>
      </w:r>
    </w:p>
    <w:p w14:paraId="62F6FFC5" w14:textId="77777777" w:rsidR="00AC7B4D" w:rsidRDefault="00AC7B4D" w:rsidP="00AC7B4D">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declara aceitar integralmente todos os métodos e processos de inspeção, verificação e controle a serem adotados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w:t>
      </w:r>
    </w:p>
    <w:p w14:paraId="2186017E" w14:textId="126E451E"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Segundo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provenientes da execuçã</w:t>
      </w:r>
      <w:r w:rsidR="003B298F">
        <w:rPr>
          <w:rFonts w:ascii="Times New Roman" w:eastAsia="Times New Roman" w:hAnsi="Times New Roman" w:cs="Times New Roman"/>
          <w:sz w:val="24"/>
          <w:szCs w:val="24"/>
          <w:lang w:eastAsia="pt-BR"/>
        </w:rPr>
        <w:t>o do fornecimento objeto deste C</w:t>
      </w:r>
      <w:r w:rsidRPr="002876DF">
        <w:rPr>
          <w:rFonts w:ascii="Times New Roman" w:eastAsia="Times New Roman" w:hAnsi="Times New Roman" w:cs="Times New Roman"/>
          <w:sz w:val="24"/>
          <w:szCs w:val="24"/>
          <w:lang w:eastAsia="pt-BR"/>
        </w:rPr>
        <w:t>ontrato, respondendo por si e por seus sucessores, ficando obrigada a repará-los imediatamente, quaisquer que tenham sido as medidas preventivas adotadas.</w:t>
      </w:r>
    </w:p>
    <w:p w14:paraId="2AC9FDA5" w14:textId="08E30F48"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Terceiro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completa realização do fornecimento, até a sua entrega, perfeitamente concluída.</w:t>
      </w:r>
    </w:p>
    <w:p w14:paraId="480E736F" w14:textId="5EAC0D7F"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desde já, se responsabiliza pela idoneidade e pelo comportamento de seus empregados, prepostos ou subordinados, e, ainda, por quaisquer prejuízos que sejam causados por eles,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em razão de ação ou omissão.</w:t>
      </w:r>
    </w:p>
    <w:p w14:paraId="0C6A814B" w14:textId="45074A73"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Quinto</w:t>
      </w:r>
      <w:r w:rsidRPr="002876DF">
        <w:rPr>
          <w:rFonts w:ascii="Times New Roman" w:eastAsia="Times New Roman" w:hAnsi="Times New Roman" w:cs="Times New Roman"/>
          <w:sz w:val="24"/>
          <w:szCs w:val="24"/>
          <w:lang w:eastAsia="pt-BR"/>
        </w:rPr>
        <w:t xml:space="preserve"> - 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não será responsável por quaisquer compromissos assumidos pela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com terceiros, ainda que vinculados à execução do presente </w:t>
      </w:r>
      <w:r w:rsidRPr="002876DF">
        <w:rPr>
          <w:rFonts w:ascii="Times New Roman" w:eastAsia="Times New Roman" w:hAnsi="Times New Roman" w:cs="Times New Roman"/>
          <w:sz w:val="24"/>
          <w:szCs w:val="24"/>
          <w:lang w:eastAsia="pt-BR"/>
        </w:rPr>
        <w:lastRenderedPageBreak/>
        <w:t xml:space="preserve">Contrato, bem como por qualquer dano na indenização a terceiros em decorrência de atos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de seus empregados, prepostos ou subordinados.</w:t>
      </w:r>
    </w:p>
    <w:p w14:paraId="0E81E2C9" w14:textId="08DA399D"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Sexto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A Contratada se compromete a não transferir a outrem, no todo ou em parte, o objeto do presente Contrato, sem prévia anuência do Município.</w:t>
      </w:r>
    </w:p>
    <w:p w14:paraId="74C9C949" w14:textId="58094680"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AF42D3">
        <w:rPr>
          <w:rFonts w:ascii="Times New Roman" w:eastAsia="Times New Roman" w:hAnsi="Times New Roman" w:cs="Times New Roman"/>
          <w:sz w:val="24"/>
          <w:szCs w:val="24"/>
          <w:lang w:eastAsia="pt-BR"/>
        </w:rPr>
        <w:t>Efetuar a entrega do</w:t>
      </w:r>
      <w:r w:rsidR="00FD69E9">
        <w:rPr>
          <w:rFonts w:ascii="Times New Roman" w:eastAsia="Times New Roman" w:hAnsi="Times New Roman" w:cs="Times New Roman"/>
          <w:sz w:val="24"/>
          <w:szCs w:val="24"/>
          <w:lang w:eastAsia="pt-BR"/>
        </w:rPr>
        <w:t>s</w:t>
      </w:r>
      <w:r w:rsidR="00AF42D3">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AF42D3">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acordo com as especificações constantes no Ed</w:t>
      </w:r>
      <w:r w:rsidR="008803E2">
        <w:rPr>
          <w:rFonts w:ascii="Times New Roman" w:eastAsia="Times New Roman" w:hAnsi="Times New Roman" w:cs="Times New Roman"/>
          <w:sz w:val="24"/>
          <w:szCs w:val="24"/>
          <w:lang w:eastAsia="pt-BR"/>
        </w:rPr>
        <w:t>ital de Licitação e seus anexos, e</w:t>
      </w:r>
      <w:r w:rsidR="008803E2" w:rsidRPr="008803E2">
        <w:rPr>
          <w:rFonts w:ascii="Times New Roman" w:eastAsia="Times New Roman" w:hAnsi="Times New Roman" w:cs="Times New Roman"/>
          <w:sz w:val="24"/>
          <w:szCs w:val="24"/>
          <w:lang w:eastAsia="pt-BR"/>
        </w:rPr>
        <w:t xml:space="preserve"> de acordo com a necessidade da Contratante</w:t>
      </w:r>
      <w:r w:rsidR="004A6615">
        <w:rPr>
          <w:rFonts w:ascii="Times New Roman" w:eastAsia="Times New Roman" w:hAnsi="Times New Roman" w:cs="Times New Roman"/>
          <w:sz w:val="24"/>
          <w:szCs w:val="24"/>
          <w:lang w:eastAsia="pt-BR"/>
        </w:rPr>
        <w:t>.</w:t>
      </w:r>
    </w:p>
    <w:p w14:paraId="0045556A" w14:textId="5F5BEB98"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Permitir acesso dos empregados da Contratante às dependências da licitante CONTRATADA para averiguação de possíveis irregularidades.</w:t>
      </w:r>
    </w:p>
    <w:p w14:paraId="6A9DD3FC" w14:textId="586A3792"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Apresentar documentos que comprovem a procedência 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fornecido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se</w:t>
      </w:r>
      <w:r>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solicitado.</w:t>
      </w:r>
    </w:p>
    <w:p w14:paraId="1C0C0DA7" w14:textId="47B5574D"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Dar ciência ao </w:t>
      </w:r>
      <w:r w:rsidR="00DE213E">
        <w:rPr>
          <w:rFonts w:ascii="Times New Roman" w:eastAsia="Times New Roman" w:hAnsi="Times New Roman" w:cs="Times New Roman"/>
          <w:sz w:val="24"/>
          <w:szCs w:val="24"/>
          <w:lang w:eastAsia="pt-BR"/>
        </w:rPr>
        <w:t>Município de Aperibé</w:t>
      </w:r>
      <w:r w:rsidR="002876DF" w:rsidRPr="002876DF">
        <w:rPr>
          <w:rFonts w:ascii="Times New Roman" w:eastAsia="Times New Roman" w:hAnsi="Times New Roman" w:cs="Times New Roman"/>
          <w:sz w:val="24"/>
          <w:szCs w:val="24"/>
          <w:lang w:eastAsia="pt-BR"/>
        </w:rPr>
        <w:t>, imediatamente, por escrito, de toda e qualquer anormalidade que ocorrer, inclusive durante o</w:t>
      </w:r>
      <w:r w:rsidR="00582B5B">
        <w:rPr>
          <w:rFonts w:ascii="Times New Roman" w:eastAsia="Times New Roman" w:hAnsi="Times New Roman" w:cs="Times New Roman"/>
          <w:sz w:val="24"/>
          <w:szCs w:val="24"/>
          <w:lang w:eastAsia="pt-BR"/>
        </w:rPr>
        <w:t xml:space="preserve"> prazo de garantia dos produtos</w:t>
      </w:r>
      <w:r w:rsidR="002876DF" w:rsidRPr="002876DF">
        <w:rPr>
          <w:rFonts w:ascii="Times New Roman" w:eastAsia="Times New Roman" w:hAnsi="Times New Roman" w:cs="Times New Roman"/>
          <w:sz w:val="24"/>
          <w:szCs w:val="24"/>
          <w:lang w:eastAsia="pt-BR"/>
        </w:rPr>
        <w:t>.</w:t>
      </w:r>
    </w:p>
    <w:p w14:paraId="7F8F61A3" w14:textId="2E1B530B" w:rsidR="002876DF" w:rsidRP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Onze</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Agir,</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em relação a qualquer assunto</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referente ao presente </w:t>
      </w:r>
      <w:r w:rsidR="008E75DD">
        <w:rPr>
          <w:rFonts w:ascii="Times New Roman" w:eastAsia="Times New Roman" w:hAnsi="Times New Roman" w:cs="Times New Roman"/>
          <w:sz w:val="24"/>
          <w:szCs w:val="24"/>
          <w:lang w:eastAsia="pt-BR"/>
        </w:rPr>
        <w:t>Contrato, como assessora fiel do</w:t>
      </w:r>
      <w:r w:rsidR="002876DF" w:rsidRPr="002876DF">
        <w:rPr>
          <w:rFonts w:ascii="Times New Roman" w:eastAsia="Times New Roman" w:hAnsi="Times New Roman" w:cs="Times New Roman"/>
          <w:sz w:val="24"/>
          <w:szCs w:val="24"/>
          <w:lang w:eastAsia="pt-BR"/>
        </w:rPr>
        <w:t xml:space="preserve"> CONTRATANTE, e resguardar os legítimos interesses desta em quaisquer contatos com terceiros ou subcontratados.</w:t>
      </w:r>
    </w:p>
    <w:p w14:paraId="45F3823B" w14:textId="5E7A34FC"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Do</w:t>
      </w:r>
      <w:r w:rsidR="002876DF" w:rsidRPr="002876DF">
        <w:rPr>
          <w:rFonts w:ascii="Times New Roman" w:eastAsia="Times New Roman" w:hAnsi="Times New Roman" w:cs="Times New Roman"/>
          <w:b/>
          <w:sz w:val="24"/>
          <w:szCs w:val="24"/>
          <w:lang w:eastAsia="pt-BR"/>
        </w:rPr>
        <w:t xml:space="preserve">ze – </w:t>
      </w:r>
      <w:r w:rsidR="002876DF" w:rsidRPr="002876DF">
        <w:rPr>
          <w:rFonts w:ascii="Times New Roman" w:eastAsia="Times New Roman" w:hAnsi="Times New Roman" w:cs="Times New Roman"/>
          <w:sz w:val="24"/>
          <w:szCs w:val="24"/>
          <w:lang w:eastAsia="pt-BR"/>
        </w:rPr>
        <w:t>Não participar direta ou indiretamente, de qualquer negócio ou atividade profissional que possa conflitar com as atividades sob sua responsabilidade, nos termos deste Contrato.</w:t>
      </w:r>
    </w:p>
    <w:p w14:paraId="12DD7371" w14:textId="6CCDF10E"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Tre</w:t>
      </w:r>
      <w:r w:rsidRPr="008803E2">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8803E2">
        <w:rPr>
          <w:rFonts w:ascii="Times New Roman" w:eastAsia="Times New Roman" w:hAnsi="Times New Roman" w:cs="Times New Roman"/>
          <w:sz w:val="24"/>
          <w:szCs w:val="24"/>
          <w:lang w:eastAsia="pt-BR"/>
        </w:rPr>
        <w:t>Cump</w:t>
      </w:r>
      <w:r>
        <w:rPr>
          <w:rFonts w:ascii="Times New Roman" w:eastAsia="Times New Roman" w:hAnsi="Times New Roman" w:cs="Times New Roman"/>
          <w:sz w:val="24"/>
          <w:szCs w:val="24"/>
          <w:lang w:eastAsia="pt-BR"/>
        </w:rPr>
        <w:t>rir fielmente o estipulado no</w:t>
      </w:r>
      <w:r w:rsidRPr="008803E2">
        <w:rPr>
          <w:rFonts w:ascii="Times New Roman" w:eastAsia="Times New Roman" w:hAnsi="Times New Roman" w:cs="Times New Roman"/>
          <w:sz w:val="24"/>
          <w:szCs w:val="24"/>
          <w:lang w:eastAsia="pt-BR"/>
        </w:rPr>
        <w:t xml:space="preserve"> Edital e seus</w:t>
      </w:r>
      <w:r>
        <w:rPr>
          <w:rFonts w:ascii="Times New Roman" w:eastAsia="Times New Roman" w:hAnsi="Times New Roman" w:cs="Times New Roman"/>
          <w:sz w:val="24"/>
          <w:szCs w:val="24"/>
          <w:lang w:eastAsia="pt-BR"/>
        </w:rPr>
        <w:t xml:space="preserve"> anexos e na proposta de preços.</w:t>
      </w:r>
    </w:p>
    <w:p w14:paraId="3E62ED80" w14:textId="316FC398"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Quator</w:t>
      </w:r>
      <w:r w:rsidR="00DE213E">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 xml:space="preserve">Entregar o objeto no tempo, </w:t>
      </w:r>
      <w:r>
        <w:rPr>
          <w:rFonts w:ascii="Times New Roman" w:eastAsia="Times New Roman" w:hAnsi="Times New Roman" w:cs="Times New Roman"/>
          <w:sz w:val="24"/>
          <w:szCs w:val="24"/>
          <w:lang w:eastAsia="pt-BR"/>
        </w:rPr>
        <w:t>lugar e forma estabelecidos no C</w:t>
      </w:r>
      <w:r w:rsidRPr="004A6615">
        <w:rPr>
          <w:rFonts w:ascii="Times New Roman" w:eastAsia="Times New Roman" w:hAnsi="Times New Roman" w:cs="Times New Roman"/>
          <w:sz w:val="24"/>
          <w:szCs w:val="24"/>
          <w:lang w:eastAsia="pt-BR"/>
        </w:rPr>
        <w:t xml:space="preserve">ontrato.  </w:t>
      </w:r>
    </w:p>
    <w:p w14:paraId="70647A6E" w14:textId="7FA0A12E"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w:t>
      </w:r>
      <w:r w:rsidR="00431277">
        <w:rPr>
          <w:rFonts w:ascii="Times New Roman" w:eastAsia="Times New Roman" w:hAnsi="Times New Roman" w:cs="Times New Roman"/>
          <w:b/>
          <w:sz w:val="24"/>
          <w:szCs w:val="24"/>
          <w:lang w:eastAsia="pt-BR"/>
        </w:rPr>
        <w:t>Quin</w:t>
      </w:r>
      <w:r w:rsidR="005E2333">
        <w:rPr>
          <w:rFonts w:ascii="Times New Roman" w:eastAsia="Times New Roman" w:hAnsi="Times New Roman" w:cs="Times New Roman"/>
          <w:b/>
          <w:sz w:val="24"/>
          <w:szCs w:val="24"/>
          <w:lang w:eastAsia="pt-BR"/>
        </w:rPr>
        <w:t>ze</w:t>
      </w:r>
      <w:r>
        <w:rPr>
          <w:rFonts w:ascii="Times New Roman" w:eastAsia="Times New Roman" w:hAnsi="Times New Roman" w:cs="Times New Roman"/>
          <w:b/>
          <w:sz w:val="24"/>
          <w:szCs w:val="24"/>
          <w:lang w:eastAsia="pt-BR"/>
        </w:rPr>
        <w:t xml:space="preserve"> -</w:t>
      </w:r>
      <w:r w:rsidRPr="004A6615">
        <w:rPr>
          <w:rFonts w:ascii="Times New Roman" w:eastAsia="Times New Roman" w:hAnsi="Times New Roman" w:cs="Times New Roman"/>
          <w:sz w:val="24"/>
          <w:szCs w:val="24"/>
          <w:lang w:eastAsia="pt-BR"/>
        </w:rPr>
        <w:t xml:space="preserve"> Prestar o fornecimento dentro dos parâmetros e rotinas estabelecidas, em observância às normas legais e regulamentares e, inclusive, às recomendações aceitas pela boa técnica.  </w:t>
      </w:r>
    </w:p>
    <w:p w14:paraId="44BC6525" w14:textId="4DE7115B"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Parágrafo</w:t>
      </w:r>
      <w:r w:rsidRPr="008803E2">
        <w:rPr>
          <w:rFonts w:ascii="Times New Roman" w:eastAsia="Times New Roman" w:hAnsi="Times New Roman" w:cs="Times New Roman"/>
          <w:sz w:val="24"/>
          <w:szCs w:val="24"/>
          <w:lang w:eastAsia="pt-BR"/>
        </w:rPr>
        <w:t xml:space="preserve"> </w:t>
      </w:r>
      <w:r w:rsidR="00431277">
        <w:rPr>
          <w:rFonts w:ascii="Times New Roman" w:eastAsia="Times New Roman" w:hAnsi="Times New Roman" w:cs="Times New Roman"/>
          <w:b/>
          <w:sz w:val="24"/>
          <w:szCs w:val="24"/>
          <w:lang w:eastAsia="pt-BR"/>
        </w:rPr>
        <w:t>Dezesseis</w:t>
      </w:r>
      <w:r>
        <w:rPr>
          <w:rFonts w:ascii="Times New Roman" w:eastAsia="Times New Roman" w:hAnsi="Times New Roman" w:cs="Times New Roman"/>
          <w:sz w:val="24"/>
          <w:szCs w:val="24"/>
          <w:lang w:eastAsia="pt-BR"/>
        </w:rPr>
        <w:t xml:space="preserve"> - Substituir</w:t>
      </w:r>
      <w:r w:rsidRPr="008803E2">
        <w:rPr>
          <w:rFonts w:ascii="Times New Roman" w:eastAsia="Times New Roman" w:hAnsi="Times New Roman" w:cs="Times New Roman"/>
          <w:sz w:val="24"/>
          <w:szCs w:val="24"/>
          <w:lang w:eastAsia="pt-BR"/>
        </w:rPr>
        <w:t xml:space="preserve"> o item que</w:t>
      </w:r>
      <w:r>
        <w:rPr>
          <w:rFonts w:ascii="Times New Roman" w:eastAsia="Times New Roman" w:hAnsi="Times New Roman" w:cs="Times New Roman"/>
          <w:sz w:val="24"/>
          <w:szCs w:val="24"/>
          <w:lang w:eastAsia="pt-BR"/>
        </w:rPr>
        <w:t xml:space="preserve"> for considerado defeitu</w:t>
      </w:r>
      <w:r w:rsidR="0064574A">
        <w:rPr>
          <w:rFonts w:ascii="Times New Roman" w:eastAsia="Times New Roman" w:hAnsi="Times New Roman" w:cs="Times New Roman"/>
          <w:sz w:val="24"/>
          <w:szCs w:val="24"/>
          <w:lang w:eastAsia="pt-BR"/>
        </w:rPr>
        <w:t>oso</w:t>
      </w:r>
      <w:r w:rsidR="005515D4">
        <w:rPr>
          <w:rFonts w:ascii="Times New Roman" w:eastAsia="Times New Roman" w:hAnsi="Times New Roman" w:cs="Times New Roman"/>
          <w:sz w:val="24"/>
          <w:szCs w:val="24"/>
          <w:lang w:eastAsia="pt-BR"/>
        </w:rPr>
        <w:t xml:space="preserve"> ou impróprio para uso</w:t>
      </w:r>
      <w:r w:rsidR="0064574A">
        <w:rPr>
          <w:rFonts w:ascii="Times New Roman" w:eastAsia="Times New Roman" w:hAnsi="Times New Roman" w:cs="Times New Roman"/>
          <w:sz w:val="24"/>
          <w:szCs w:val="24"/>
          <w:lang w:eastAsia="pt-BR"/>
        </w:rPr>
        <w:t xml:space="preserve"> após notificação da</w:t>
      </w:r>
      <w:r w:rsidR="00DD1D91">
        <w:rPr>
          <w:rFonts w:ascii="Times New Roman" w:eastAsia="Times New Roman" w:hAnsi="Times New Roman" w:cs="Times New Roman"/>
          <w:sz w:val="24"/>
          <w:szCs w:val="24"/>
          <w:lang w:eastAsia="pt-BR"/>
        </w:rPr>
        <w:t xml:space="preserve"> </w:t>
      </w:r>
      <w:r w:rsidR="00A82B2E">
        <w:rPr>
          <w:rFonts w:ascii="Times New Roman" w:eastAsia="Times New Roman" w:hAnsi="Times New Roman" w:cs="Times New Roman"/>
          <w:sz w:val="24"/>
          <w:szCs w:val="24"/>
          <w:lang w:eastAsia="pt-BR"/>
        </w:rPr>
        <w:t>Secretaria Municipal de Obras</w:t>
      </w:r>
      <w:r>
        <w:rPr>
          <w:rFonts w:ascii="Times New Roman" w:eastAsia="Times New Roman" w:hAnsi="Times New Roman" w:cs="Times New Roman"/>
          <w:sz w:val="24"/>
          <w:szCs w:val="24"/>
          <w:lang w:eastAsia="pt-BR"/>
        </w:rPr>
        <w:t>.</w:t>
      </w:r>
    </w:p>
    <w:p w14:paraId="547B2178" w14:textId="23AFC996" w:rsidR="008803E2"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Dezessete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todas as condições que ensejaram a contratação, particularmente no que tange à regularidade fiscal, até o encerramento dos compromissos pactuados.</w:t>
      </w:r>
    </w:p>
    <w:p w14:paraId="0A9A84F3" w14:textId="7CBDC57A"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431277">
        <w:rPr>
          <w:rFonts w:ascii="Times New Roman" w:eastAsia="Times New Roman" w:hAnsi="Times New Roman" w:cs="Times New Roman"/>
          <w:b/>
          <w:sz w:val="24"/>
          <w:szCs w:val="24"/>
          <w:lang w:eastAsia="pt-BR"/>
        </w:rPr>
        <w:t>Dezoito</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Em nenhuma hipótese veicular publicidade ou qualquer outra informação acerca do fornecimento a ser contratado, sem prévia autorização do CONTRATANTE.</w:t>
      </w:r>
    </w:p>
    <w:p w14:paraId="2A171BEF" w14:textId="238ADF3C"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DE213E">
        <w:rPr>
          <w:rFonts w:ascii="Times New Roman" w:eastAsia="Times New Roman" w:hAnsi="Times New Roman" w:cs="Times New Roman"/>
          <w:b/>
          <w:sz w:val="24"/>
          <w:szCs w:val="24"/>
          <w:lang w:eastAsia="pt-BR"/>
        </w:rPr>
        <w:t>Dez</w:t>
      </w:r>
      <w:r w:rsidR="00431277">
        <w:rPr>
          <w:rFonts w:ascii="Times New Roman" w:eastAsia="Times New Roman" w:hAnsi="Times New Roman" w:cs="Times New Roman"/>
          <w:b/>
          <w:sz w:val="24"/>
          <w:szCs w:val="24"/>
          <w:lang w:eastAsia="pt-BR"/>
        </w:rPr>
        <w:t>enove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durante a execução contratual, em compatibilidade com as obrigações assumidas, todas as condições de qualificação e habilitação exigidas na licitação. A ausência da regularização, na forma da legislação em vigor, acarretará a suspensão do pagamento.</w:t>
      </w:r>
    </w:p>
    <w:p w14:paraId="0C611113" w14:textId="6AB53EB8" w:rsidR="007B16CD" w:rsidRDefault="007B16CD"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7B16CD">
        <w:rPr>
          <w:rFonts w:ascii="Times New Roman" w:eastAsia="Times New Roman" w:hAnsi="Times New Roman" w:cs="Times New Roman"/>
          <w:sz w:val="24"/>
          <w:szCs w:val="24"/>
          <w:lang w:eastAsia="pt-BR"/>
        </w:rPr>
        <w:t xml:space="preserve"> </w:t>
      </w:r>
      <w:r w:rsidR="00431277">
        <w:rPr>
          <w:rFonts w:ascii="Times New Roman" w:eastAsia="Times New Roman" w:hAnsi="Times New Roman" w:cs="Times New Roman"/>
          <w:b/>
          <w:sz w:val="24"/>
          <w:szCs w:val="24"/>
          <w:lang w:eastAsia="pt-BR"/>
        </w:rPr>
        <w:t>Vinte</w:t>
      </w:r>
      <w:r>
        <w:rPr>
          <w:rFonts w:ascii="Times New Roman" w:eastAsia="Times New Roman" w:hAnsi="Times New Roman" w:cs="Times New Roman"/>
          <w:sz w:val="24"/>
          <w:szCs w:val="24"/>
          <w:lang w:eastAsia="pt-BR"/>
        </w:rPr>
        <w:t xml:space="preserve"> - </w:t>
      </w:r>
      <w:r w:rsidRPr="007B16CD">
        <w:rPr>
          <w:rFonts w:ascii="Times New Roman" w:eastAsia="Times New Roman" w:hAnsi="Times New Roman" w:cs="Times New Roman"/>
          <w:sz w:val="24"/>
          <w:szCs w:val="24"/>
          <w:lang w:eastAsia="pt-BR"/>
        </w:rPr>
        <w:t xml:space="preserve">Os eventuais atrasos ou interrupções no fornecimento, </w:t>
      </w:r>
      <w:r w:rsidRPr="007B16CD">
        <w:rPr>
          <w:rFonts w:ascii="Times New Roman" w:eastAsia="Times New Roman" w:hAnsi="Times New Roman" w:cs="Times New Roman"/>
          <w:b/>
          <w:sz w:val="24"/>
          <w:szCs w:val="24"/>
          <w:lang w:eastAsia="pt-BR"/>
        </w:rPr>
        <w:t>provocados por motivo de força maior</w:t>
      </w:r>
      <w:r w:rsidRPr="007B16CD">
        <w:rPr>
          <w:rFonts w:ascii="Times New Roman" w:eastAsia="Times New Roman" w:hAnsi="Times New Roman" w:cs="Times New Roman"/>
          <w:sz w:val="24"/>
          <w:szCs w:val="24"/>
          <w:lang w:eastAsia="pt-BR"/>
        </w:rPr>
        <w:t xml:space="preserve">, deverão ser comunicados pela CONTRATADA ao CONTRATANTE dentro de no máximo </w:t>
      </w:r>
      <w:r>
        <w:rPr>
          <w:rFonts w:ascii="Times New Roman" w:eastAsia="Times New Roman" w:hAnsi="Times New Roman" w:cs="Times New Roman"/>
          <w:sz w:val="24"/>
          <w:szCs w:val="24"/>
          <w:lang w:eastAsia="pt-BR"/>
        </w:rPr>
        <w:t>02 (</w:t>
      </w:r>
      <w:r w:rsidRPr="007B16CD">
        <w:rPr>
          <w:rFonts w:ascii="Times New Roman" w:eastAsia="Times New Roman" w:hAnsi="Times New Roman" w:cs="Times New Roman"/>
          <w:sz w:val="24"/>
          <w:szCs w:val="24"/>
          <w:lang w:eastAsia="pt-BR"/>
        </w:rPr>
        <w:t>dois</w:t>
      </w:r>
      <w:r>
        <w:rPr>
          <w:rFonts w:ascii="Times New Roman" w:eastAsia="Times New Roman" w:hAnsi="Times New Roman" w:cs="Times New Roman"/>
          <w:sz w:val="24"/>
          <w:szCs w:val="24"/>
          <w:lang w:eastAsia="pt-BR"/>
        </w:rPr>
        <w:t>)</w:t>
      </w:r>
      <w:r w:rsidRPr="007B16CD">
        <w:rPr>
          <w:rFonts w:ascii="Times New Roman" w:eastAsia="Times New Roman" w:hAnsi="Times New Roman" w:cs="Times New Roman"/>
          <w:sz w:val="24"/>
          <w:szCs w:val="24"/>
          <w:lang w:eastAsia="pt-BR"/>
        </w:rPr>
        <w:t xml:space="preserve"> dias corridos contados de sua ocorrência.</w:t>
      </w:r>
    </w:p>
    <w:p w14:paraId="1E661F07" w14:textId="29F08A77" w:rsidR="00A47E43" w:rsidRPr="007B16CD" w:rsidRDefault="00A47E43"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431277">
        <w:rPr>
          <w:rFonts w:ascii="Times New Roman" w:eastAsia="Times New Roman" w:hAnsi="Times New Roman" w:cs="Times New Roman"/>
          <w:b/>
          <w:sz w:val="24"/>
          <w:szCs w:val="24"/>
          <w:lang w:eastAsia="pt-BR"/>
        </w:rPr>
        <w:t xml:space="preserve"> e Um</w:t>
      </w:r>
      <w:r>
        <w:rPr>
          <w:rFonts w:ascii="Times New Roman" w:eastAsia="Times New Roman" w:hAnsi="Times New Roman" w:cs="Times New Roman"/>
          <w:sz w:val="24"/>
          <w:szCs w:val="24"/>
          <w:lang w:eastAsia="pt-BR"/>
        </w:rPr>
        <w:t xml:space="preserve"> - Aceitar, nas mesmas condições contratuais, os acréscimos ou supressões que se fizerem, até 25% (vinte e cinco por cento), nos termos do art. 65, §§ 1º e 2º, da Lei nº 8.666/93 e alterações posteriores.</w:t>
      </w:r>
    </w:p>
    <w:p w14:paraId="5711E9D7"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lastRenderedPageBreak/>
        <w:t>CLÁUSULA OITAVA</w:t>
      </w:r>
    </w:p>
    <w:p w14:paraId="0040E828"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DA RESCISÃO</w:t>
      </w:r>
    </w:p>
    <w:p w14:paraId="4101652C"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3CC204B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poderá ser rescindido, de pleno direito, pelo </w:t>
      </w:r>
      <w:r w:rsidRPr="002876DF">
        <w:rPr>
          <w:rFonts w:ascii="Times New Roman" w:eastAsia="Times New Roman" w:hAnsi="Times New Roman" w:cs="Times New Roman"/>
          <w:b/>
          <w:bCs/>
          <w:sz w:val="24"/>
          <w:szCs w:val="24"/>
          <w:lang w:eastAsia="pt-BR"/>
        </w:rPr>
        <w:t xml:space="preserve">MUNICÍPIO DE APERIBÉ, </w:t>
      </w:r>
      <w:r w:rsidRPr="002876DF">
        <w:rPr>
          <w:rFonts w:ascii="Times New Roman" w:eastAsia="Times New Roman" w:hAnsi="Times New Roman" w:cs="Times New Roman"/>
          <w:sz w:val="24"/>
          <w:szCs w:val="24"/>
          <w:lang w:eastAsia="pt-BR"/>
        </w:rPr>
        <w:t>a qualquer tempo, independentemente de ação, notificação ou interpelação judicial ou extrajudicial, nos casos e forma previstos nos artigos 78 e 79 da Lei Federal nº 8.666/93, assegurado o contraditório e a ampla defesa.</w:t>
      </w:r>
    </w:p>
    <w:p w14:paraId="7619FA2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 -</w:t>
      </w:r>
      <w:r w:rsidRPr="002876DF">
        <w:rPr>
          <w:rFonts w:ascii="Times New Roman" w:eastAsia="Times New Roman" w:hAnsi="Times New Roman" w:cs="Times New Roman"/>
          <w:sz w:val="24"/>
          <w:szCs w:val="24"/>
          <w:lang w:eastAsia="pt-BR"/>
        </w:rPr>
        <w:t xml:space="preserve"> Constituem motivos para rescisão do Contrato:</w:t>
      </w:r>
    </w:p>
    <w:p w14:paraId="5C2730F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 – O não cumprimento de cláusulas contratuais, especificações, projetos ou prazo;</w:t>
      </w:r>
    </w:p>
    <w:p w14:paraId="3759EA5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O cumprimento irregular de cláusulas contr</w:t>
      </w:r>
      <w:r w:rsidR="0026487F">
        <w:rPr>
          <w:rFonts w:ascii="Times New Roman" w:eastAsia="Times New Roman" w:hAnsi="Times New Roman" w:cs="Times New Roman"/>
          <w:sz w:val="24"/>
          <w:szCs w:val="24"/>
          <w:lang w:eastAsia="pt-BR"/>
        </w:rPr>
        <w:t>atuais, especificações</w:t>
      </w:r>
      <w:r w:rsidRPr="002876DF">
        <w:rPr>
          <w:rFonts w:ascii="Times New Roman" w:eastAsia="Times New Roman" w:hAnsi="Times New Roman" w:cs="Times New Roman"/>
          <w:sz w:val="24"/>
          <w:szCs w:val="24"/>
          <w:lang w:eastAsia="pt-BR"/>
        </w:rPr>
        <w:t xml:space="preserve"> ou prazo;</w:t>
      </w:r>
    </w:p>
    <w:p w14:paraId="693206FF"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A lentidão do seu cumprimento, levando a Administração a comprovar a impossibilidade da conclusão do fornecimento nos prazos estipulados;</w:t>
      </w:r>
    </w:p>
    <w:p w14:paraId="08F6601D"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IV – </w:t>
      </w:r>
      <w:r w:rsidR="0026487F">
        <w:rPr>
          <w:rFonts w:ascii="Times New Roman" w:eastAsia="Times New Roman" w:hAnsi="Times New Roman" w:cs="Times New Roman"/>
          <w:sz w:val="24"/>
          <w:szCs w:val="24"/>
          <w:lang w:eastAsia="pt-BR"/>
        </w:rPr>
        <w:t>O atraso injustificado</w:t>
      </w:r>
      <w:r w:rsidR="00DD1D91">
        <w:rPr>
          <w:rFonts w:ascii="Times New Roman" w:eastAsia="Times New Roman" w:hAnsi="Times New Roman" w:cs="Times New Roman"/>
          <w:sz w:val="24"/>
          <w:szCs w:val="24"/>
          <w:lang w:eastAsia="pt-BR"/>
        </w:rPr>
        <w:t xml:space="preserve"> n</w:t>
      </w:r>
      <w:r w:rsidRPr="002876DF">
        <w:rPr>
          <w:rFonts w:ascii="Times New Roman" w:eastAsia="Times New Roman" w:hAnsi="Times New Roman" w:cs="Times New Roman"/>
          <w:sz w:val="24"/>
          <w:szCs w:val="24"/>
          <w:lang w:eastAsia="pt-BR"/>
        </w:rPr>
        <w:t>o</w:t>
      </w:r>
      <w:r w:rsidR="00DD1D91">
        <w:rPr>
          <w:rFonts w:ascii="Times New Roman" w:eastAsia="Times New Roman" w:hAnsi="Times New Roman" w:cs="Times New Roman"/>
          <w:sz w:val="24"/>
          <w:szCs w:val="24"/>
          <w:lang w:eastAsia="pt-BR"/>
        </w:rPr>
        <w:t xml:space="preserve"> início do</w:t>
      </w:r>
      <w:r w:rsidRPr="002876DF">
        <w:rPr>
          <w:rFonts w:ascii="Times New Roman" w:eastAsia="Times New Roman" w:hAnsi="Times New Roman" w:cs="Times New Roman"/>
          <w:sz w:val="24"/>
          <w:szCs w:val="24"/>
          <w:lang w:eastAsia="pt-BR"/>
        </w:rPr>
        <w:t xml:space="preserve"> fornecimento;</w:t>
      </w:r>
    </w:p>
    <w:p w14:paraId="5B16EF8F" w14:textId="77777777" w:rsidR="00DD1D91" w:rsidRPr="00581A75" w:rsidRDefault="00DD1D91"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V – A paralisação do fornecimento, sem justa causa e prévia comunicação à Administração;</w:t>
      </w:r>
    </w:p>
    <w:p w14:paraId="6DFEC8A8" w14:textId="52346939"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VI – A subcontratação total ou parcial do seu objeto, a associação do Contrato com outrem, a cessão ou a transferência total ou parcial, bem como a fusão, cisão ou incorporação não admitidas no Edital da modalidade </w:t>
      </w:r>
      <w:r w:rsidR="0056637C">
        <w:rPr>
          <w:rFonts w:ascii="Times New Roman" w:eastAsia="Times New Roman" w:hAnsi="Times New Roman" w:cs="Times New Roman"/>
          <w:b/>
          <w:bCs/>
          <w:sz w:val="24"/>
          <w:szCs w:val="24"/>
          <w:lang w:eastAsia="pt-BR"/>
        </w:rPr>
        <w:t xml:space="preserve">PREGÃO PRESENCIAL Nº </w:t>
      </w:r>
      <w:r w:rsidR="00B328D2">
        <w:rPr>
          <w:rFonts w:ascii="Times New Roman" w:eastAsia="Times New Roman" w:hAnsi="Times New Roman" w:cs="Times New Roman"/>
          <w:b/>
          <w:bCs/>
          <w:sz w:val="24"/>
          <w:szCs w:val="24"/>
          <w:lang w:eastAsia="pt-BR"/>
        </w:rPr>
        <w:t>002</w:t>
      </w:r>
      <w:r w:rsidRPr="5C5BE12C">
        <w:rPr>
          <w:rFonts w:ascii="Times New Roman" w:eastAsia="Times New Roman" w:hAnsi="Times New Roman" w:cs="Times New Roman"/>
          <w:b/>
          <w:bCs/>
          <w:sz w:val="24"/>
          <w:szCs w:val="24"/>
          <w:lang w:eastAsia="pt-BR"/>
        </w:rPr>
        <w:t>/20</w:t>
      </w:r>
      <w:r w:rsidR="0056637C">
        <w:rPr>
          <w:rFonts w:ascii="Times New Roman" w:eastAsia="Times New Roman" w:hAnsi="Times New Roman" w:cs="Times New Roman"/>
          <w:b/>
          <w:bCs/>
          <w:sz w:val="24"/>
          <w:szCs w:val="24"/>
          <w:lang w:eastAsia="pt-BR"/>
        </w:rPr>
        <w:t>21</w:t>
      </w:r>
      <w:r w:rsidRPr="5C5BE12C">
        <w:rPr>
          <w:rFonts w:ascii="Times New Roman" w:eastAsia="Times New Roman" w:hAnsi="Times New Roman" w:cs="Times New Roman"/>
          <w:b/>
          <w:bCs/>
          <w:sz w:val="24"/>
          <w:szCs w:val="24"/>
          <w:lang w:eastAsia="pt-BR"/>
        </w:rPr>
        <w:t xml:space="preserve"> – PMA </w:t>
      </w:r>
      <w:r w:rsidRPr="5C5BE12C">
        <w:rPr>
          <w:rFonts w:ascii="Times New Roman" w:eastAsia="Times New Roman" w:hAnsi="Times New Roman" w:cs="Times New Roman"/>
          <w:sz w:val="24"/>
          <w:szCs w:val="24"/>
          <w:lang w:eastAsia="pt-BR"/>
        </w:rPr>
        <w:t>e no Contrato;</w:t>
      </w:r>
    </w:p>
    <w:p w14:paraId="5EE0B95C"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desatendimento </w:t>
      </w:r>
      <w:r>
        <w:rPr>
          <w:rFonts w:ascii="Times New Roman" w:eastAsia="Times New Roman" w:hAnsi="Times New Roman" w:cs="Times New Roman"/>
          <w:sz w:val="24"/>
          <w:szCs w:val="24"/>
          <w:lang w:eastAsia="pt-BR"/>
        </w:rPr>
        <w:t>das determinações regulares da A</w:t>
      </w:r>
      <w:r w:rsidR="002876DF" w:rsidRPr="002876DF">
        <w:rPr>
          <w:rFonts w:ascii="Times New Roman" w:eastAsia="Times New Roman" w:hAnsi="Times New Roman" w:cs="Times New Roman"/>
          <w:sz w:val="24"/>
          <w:szCs w:val="24"/>
          <w:lang w:eastAsia="pt-BR"/>
        </w:rPr>
        <w:t>utoridade designada para acompanhar e fiscalizar a sua execução assim como a de seus superiores;</w:t>
      </w:r>
    </w:p>
    <w:p w14:paraId="1895F524"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cometimento reiterado de faltas na sua execução, anotadas na forma do art. 67, § 1º da Lei n</w:t>
      </w:r>
      <w:r w:rsidR="002876DF" w:rsidRPr="002876DF">
        <w:rPr>
          <w:rFonts w:ascii="Times New Roman" w:eastAsia="Times New Roman" w:hAnsi="Times New Roman" w:cs="Times New Roman"/>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8.666, de junho de 1993;</w:t>
      </w:r>
    </w:p>
    <w:p w14:paraId="5C31522A"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IX</w:t>
      </w:r>
      <w:r w:rsidR="002876DF" w:rsidRPr="002876DF">
        <w:rPr>
          <w:rFonts w:ascii="Times New Roman" w:eastAsia="Times New Roman" w:hAnsi="Times New Roman" w:cs="Times New Roman"/>
          <w:sz w:val="24"/>
          <w:szCs w:val="24"/>
          <w:lang w:eastAsia="pt-BR"/>
        </w:rPr>
        <w:t xml:space="preserve"> – A decretação de falência ou a instauração de insolvência civil;</w:t>
      </w:r>
    </w:p>
    <w:p w14:paraId="7177F81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X – A dissolução da sociedade;</w:t>
      </w:r>
    </w:p>
    <w:p w14:paraId="7B70013D"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A alteração social ou a modificação da finalidade ou da estrutura da empresa, que prejudique a execução do Contrato;</w:t>
      </w:r>
    </w:p>
    <w:p w14:paraId="4D1C7D01" w14:textId="77777777" w:rsid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w:t>
      </w:r>
      <w:r w:rsidR="00727F0B">
        <w:rPr>
          <w:rFonts w:ascii="Times New Roman" w:eastAsia="Times New Roman" w:hAnsi="Times New Roman" w:cs="Times New Roman"/>
          <w:sz w:val="24"/>
          <w:szCs w:val="24"/>
          <w:lang w:eastAsia="pt-BR"/>
        </w:rPr>
        <w:t xml:space="preserve">I </w:t>
      </w:r>
      <w:r w:rsidR="002876DF" w:rsidRPr="002876DF">
        <w:rPr>
          <w:rFonts w:ascii="Times New Roman" w:eastAsia="Times New Roman" w:hAnsi="Times New Roman" w:cs="Times New Roman"/>
          <w:sz w:val="24"/>
          <w:szCs w:val="24"/>
          <w:lang w:eastAsia="pt-BR"/>
        </w:rPr>
        <w:t>– Razões de interesse público, de alta relevância e amplo conhecimento, justificad</w:t>
      </w:r>
      <w:r>
        <w:rPr>
          <w:rFonts w:ascii="Times New Roman" w:eastAsia="Times New Roman" w:hAnsi="Times New Roman" w:cs="Times New Roman"/>
          <w:sz w:val="24"/>
          <w:szCs w:val="24"/>
          <w:lang w:eastAsia="pt-BR"/>
        </w:rPr>
        <w:t>as e determinadas, pela máxima A</w:t>
      </w:r>
      <w:r w:rsidR="002876DF" w:rsidRPr="002876DF">
        <w:rPr>
          <w:rFonts w:ascii="Times New Roman" w:eastAsia="Times New Roman" w:hAnsi="Times New Roman" w:cs="Times New Roman"/>
          <w:sz w:val="24"/>
          <w:szCs w:val="24"/>
          <w:lang w:eastAsia="pt-BR"/>
        </w:rPr>
        <w:t>utoridade da esfera administrativa, a que está subordinada ao Município e exaradas no processo administrativo a que se refere o Contrato;</w:t>
      </w:r>
    </w:p>
    <w:p w14:paraId="44BD7FF4" w14:textId="77777777" w:rsidR="00727F0B" w:rsidRPr="00581A75"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 xml:space="preserve">XIII – A supressão, por parte da Administração do fornecimento ou compras acarretando modificação no valor inicial do Contrato além do limite permitido no </w:t>
      </w:r>
      <w:r>
        <w:rPr>
          <w:rFonts w:ascii="Times New Roman" w:eastAsia="Times New Roman" w:hAnsi="Times New Roman" w:cs="Times New Roman"/>
          <w:sz w:val="24"/>
          <w:szCs w:val="24"/>
          <w:lang w:eastAsia="pt-BR"/>
        </w:rPr>
        <w:t>§1º</w:t>
      </w:r>
      <w:r w:rsidRPr="00581A75">
        <w:rPr>
          <w:rFonts w:ascii="Times New Roman" w:eastAsia="Times New Roman" w:hAnsi="Times New Roman" w:cs="Times New Roman"/>
          <w:sz w:val="24"/>
          <w:szCs w:val="24"/>
          <w:lang w:eastAsia="pt-BR"/>
        </w:rPr>
        <w:t>, do art. 65, da Lei n</w:t>
      </w:r>
      <w:r w:rsidRPr="00581A75">
        <w:rPr>
          <w:rFonts w:ascii="Times New Roman" w:eastAsia="Times New Roman" w:hAnsi="Times New Roman" w:cs="Times New Roman"/>
          <w:sz w:val="24"/>
          <w:szCs w:val="24"/>
          <w:u w:val="single"/>
          <w:vertAlign w:val="superscript"/>
          <w:lang w:eastAsia="pt-BR"/>
        </w:rPr>
        <w:t>o</w:t>
      </w:r>
      <w:r w:rsidRPr="00581A75">
        <w:rPr>
          <w:rFonts w:ascii="Times New Roman" w:eastAsia="Times New Roman" w:hAnsi="Times New Roman" w:cs="Times New Roman"/>
          <w:sz w:val="24"/>
          <w:szCs w:val="24"/>
          <w:lang w:eastAsia="pt-BR"/>
        </w:rPr>
        <w:t xml:space="preserve"> 8.666 de 21 de junho de 1993;</w:t>
      </w:r>
    </w:p>
    <w:p w14:paraId="0E748402"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XIV</w:t>
      </w:r>
      <w:r w:rsidR="002876DF" w:rsidRPr="002876DF">
        <w:rPr>
          <w:rFonts w:ascii="Times New Roman" w:eastAsia="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imprevistas desmobilizações e outras previstas, assegurado a </w:t>
      </w:r>
      <w:r w:rsidR="002876DF" w:rsidRPr="002876DF">
        <w:rPr>
          <w:rFonts w:ascii="Times New Roman" w:eastAsia="Times New Roman" w:hAnsi="Times New Roman" w:cs="Times New Roman"/>
          <w:b/>
          <w:sz w:val="24"/>
          <w:szCs w:val="24"/>
          <w:u w:val="single"/>
          <w:lang w:eastAsia="pt-BR"/>
        </w:rPr>
        <w:t>CONTRATADA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nestes casos, o direito de optar pela suspensão do cumprimento das obrigações assumidas até que seja normalizada a situação;</w:t>
      </w:r>
    </w:p>
    <w:p w14:paraId="33DE17F2"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XV</w:t>
      </w:r>
      <w:r w:rsidR="002876DF" w:rsidRPr="002876DF">
        <w:rPr>
          <w:rFonts w:ascii="Times New Roman" w:eastAsia="Times New Roman" w:hAnsi="Times New Roman" w:cs="Times New Roman"/>
          <w:sz w:val="24"/>
          <w:szCs w:val="24"/>
          <w:lang w:eastAsia="pt-BR"/>
        </w:rPr>
        <w:t xml:space="preserve"> – O atraso superior a 90 (noventa) dias dos pagamentos devidos pelo Município, decorrentes do fornecimento, ou parcelas deste, já recebidos ou executados, salvo em caso de calamidade pública, grave perturbação da ordem ou guerra, assegurada à Contratada o direito de optar pela suspensão do cumprimento de suas obrigações até que seja normalizada a situação;</w:t>
      </w:r>
    </w:p>
    <w:p w14:paraId="6DC80A6A"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26487F">
        <w:rPr>
          <w:rFonts w:ascii="Times New Roman" w:eastAsia="Times New Roman" w:hAnsi="Times New Roman" w:cs="Times New Roman"/>
          <w:sz w:val="24"/>
          <w:szCs w:val="24"/>
          <w:lang w:eastAsia="pt-BR"/>
        </w:rPr>
        <w:t>V</w:t>
      </w:r>
      <w:r>
        <w:rPr>
          <w:rFonts w:ascii="Times New Roman" w:eastAsia="Times New Roman" w:hAnsi="Times New Roman" w:cs="Times New Roman"/>
          <w:sz w:val="24"/>
          <w:szCs w:val="24"/>
          <w:lang w:eastAsia="pt-BR"/>
        </w:rPr>
        <w:t>I</w:t>
      </w:r>
      <w:r w:rsidR="0026487F">
        <w:rPr>
          <w:rFonts w:ascii="Times New Roman" w:eastAsia="Times New Roman" w:hAnsi="Times New Roman" w:cs="Times New Roman"/>
          <w:sz w:val="24"/>
          <w:szCs w:val="24"/>
          <w:lang w:eastAsia="pt-BR"/>
        </w:rPr>
        <w:t xml:space="preserve"> – A</w:t>
      </w:r>
      <w:r w:rsidR="002876DF" w:rsidRPr="002876DF">
        <w:rPr>
          <w:rFonts w:ascii="Times New Roman" w:eastAsia="Times New Roman" w:hAnsi="Times New Roman" w:cs="Times New Roman"/>
          <w:sz w:val="24"/>
          <w:szCs w:val="24"/>
          <w:lang w:eastAsia="pt-BR"/>
        </w:rPr>
        <w:t xml:space="preserve"> não liberação, por parte do Município, de área, local ou objeto para execução do fornecimento nos prazos contratuais;</w:t>
      </w:r>
    </w:p>
    <w:p w14:paraId="426069D1"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727F0B">
        <w:rPr>
          <w:rFonts w:ascii="Times New Roman" w:eastAsia="Times New Roman" w:hAnsi="Times New Roman" w:cs="Times New Roman"/>
          <w:sz w:val="24"/>
          <w:szCs w:val="24"/>
          <w:lang w:eastAsia="pt-BR"/>
        </w:rPr>
        <w:t>II</w:t>
      </w:r>
      <w:r w:rsidR="002876DF" w:rsidRPr="002876DF">
        <w:rPr>
          <w:rFonts w:ascii="Times New Roman" w:eastAsia="Times New Roman" w:hAnsi="Times New Roman" w:cs="Times New Roman"/>
          <w:sz w:val="24"/>
          <w:szCs w:val="24"/>
          <w:lang w:eastAsia="pt-BR"/>
        </w:rPr>
        <w:t xml:space="preserve"> - A ocorrência de caso fortuito ou força maior, regularmente comprovada, imp</w:t>
      </w:r>
      <w:r w:rsidR="005817C2">
        <w:rPr>
          <w:rFonts w:ascii="Times New Roman" w:eastAsia="Times New Roman" w:hAnsi="Times New Roman" w:cs="Times New Roman"/>
          <w:sz w:val="24"/>
          <w:szCs w:val="24"/>
          <w:lang w:eastAsia="pt-BR"/>
        </w:rPr>
        <w:t>editiva da execução do Contrato.</w:t>
      </w:r>
    </w:p>
    <w:p w14:paraId="232CF9F0"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 –</w:t>
      </w:r>
      <w:r w:rsidRPr="002876DF">
        <w:rPr>
          <w:rFonts w:ascii="Times New Roman" w:eastAsia="Times New Roman" w:hAnsi="Times New Roman" w:cs="Times New Roman"/>
          <w:sz w:val="24"/>
          <w:szCs w:val="24"/>
          <w:lang w:eastAsia="pt-BR"/>
        </w:rPr>
        <w:t xml:space="preserve"> A rescisão do presente Contrato poderá ser:</w:t>
      </w:r>
    </w:p>
    <w:p w14:paraId="5CC9782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 – Determinada por ato unilateral e escrito da Administração, nos casos numerados nos </w:t>
      </w:r>
      <w:r w:rsidR="00727F0B">
        <w:rPr>
          <w:rFonts w:ascii="Times New Roman" w:eastAsia="Times New Roman" w:hAnsi="Times New Roman" w:cs="Times New Roman"/>
          <w:sz w:val="24"/>
          <w:szCs w:val="24"/>
          <w:lang w:eastAsia="pt-BR"/>
        </w:rPr>
        <w:t>incisos I a XV</w:t>
      </w:r>
      <w:r w:rsidRPr="002876DF">
        <w:rPr>
          <w:rFonts w:ascii="Times New Roman" w:eastAsia="Times New Roman" w:hAnsi="Times New Roman" w:cs="Times New Roman"/>
          <w:sz w:val="24"/>
          <w:szCs w:val="24"/>
          <w:lang w:eastAsia="pt-BR"/>
        </w:rPr>
        <w:t xml:space="preserve"> da presente cláusula;</w:t>
      </w:r>
    </w:p>
    <w:p w14:paraId="3F9593D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Amigável, por acordo entre as partes, reduzida a termo no presente processo de licitação desde que haja conveniência para a Administração;</w:t>
      </w:r>
    </w:p>
    <w:p w14:paraId="38ED992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Judicial, nos termos da Legislação.</w:t>
      </w:r>
    </w:p>
    <w:p w14:paraId="397C818C" w14:textId="66783C9D"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Parágrafo Terceiro -</w:t>
      </w:r>
      <w:r w:rsidRPr="002876DF">
        <w:rPr>
          <w:rFonts w:ascii="Times New Roman" w:eastAsia="Times New Roman" w:hAnsi="Times New Roman" w:cs="Times New Roman"/>
          <w:sz w:val="24"/>
          <w:szCs w:val="24"/>
          <w:lang w:eastAsia="pt-BR"/>
        </w:rPr>
        <w:t xml:space="preserve"> Na ocorrência de rescisão administrativa prevista no Art. 77 da Lei </w:t>
      </w:r>
      <w:r w:rsidR="00EA6293">
        <w:rPr>
          <w:rFonts w:ascii="Times New Roman" w:eastAsia="Times New Roman" w:hAnsi="Times New Roman" w:cs="Times New Roman"/>
          <w:sz w:val="24"/>
          <w:szCs w:val="24"/>
          <w:lang w:eastAsia="pt-BR"/>
        </w:rPr>
        <w:t xml:space="preserve">nº </w:t>
      </w:r>
      <w:r w:rsidRPr="002876DF">
        <w:rPr>
          <w:rFonts w:ascii="Times New Roman" w:eastAsia="Times New Roman" w:hAnsi="Times New Roman" w:cs="Times New Roman"/>
          <w:sz w:val="24"/>
          <w:szCs w:val="24"/>
          <w:lang w:eastAsia="pt-BR"/>
        </w:rPr>
        <w:t>8</w:t>
      </w:r>
      <w:r w:rsidR="00AF66F4">
        <w:rPr>
          <w:rFonts w:ascii="Times New Roman" w:eastAsia="Times New Roman" w:hAnsi="Times New Roman" w:cs="Times New Roman"/>
          <w:sz w:val="24"/>
          <w:szCs w:val="24"/>
          <w:lang w:eastAsia="pt-BR"/>
        </w:rPr>
        <w:t>.</w:t>
      </w:r>
      <w:r w:rsidRPr="002876DF">
        <w:rPr>
          <w:rFonts w:ascii="Times New Roman" w:eastAsia="Times New Roman" w:hAnsi="Times New Roman" w:cs="Times New Roman"/>
          <w:sz w:val="24"/>
          <w:szCs w:val="24"/>
          <w:lang w:eastAsia="pt-BR"/>
        </w:rPr>
        <w:t>666/93, ficam reconhecidos os direitos da Administração, em conformidade com o estabeleci</w:t>
      </w:r>
      <w:r w:rsidR="00EA6293">
        <w:rPr>
          <w:rFonts w:ascii="Times New Roman" w:eastAsia="Times New Roman" w:hAnsi="Times New Roman" w:cs="Times New Roman"/>
          <w:sz w:val="24"/>
          <w:szCs w:val="24"/>
          <w:lang w:eastAsia="pt-BR"/>
        </w:rPr>
        <w:t>do no Art. 55 Inciso IX do referido diploma legal</w:t>
      </w:r>
      <w:r w:rsidRPr="002876DF">
        <w:rPr>
          <w:rFonts w:ascii="Times New Roman" w:eastAsia="Times New Roman" w:hAnsi="Times New Roman" w:cs="Times New Roman"/>
          <w:sz w:val="24"/>
          <w:szCs w:val="24"/>
          <w:lang w:eastAsia="pt-BR"/>
        </w:rPr>
        <w:t xml:space="preserve"> e suas alterações, podendo a mesma investir-se na posse de bens, alienar coisas, promover contratações para conclusão e aperfeiçoamento do fornecimento pretendido.</w:t>
      </w:r>
      <w:r w:rsidRPr="002876DF">
        <w:rPr>
          <w:rFonts w:ascii="Times New Roman" w:eastAsia="Times New Roman" w:hAnsi="Times New Roman" w:cs="Times New Roman"/>
          <w:b/>
          <w:bCs/>
          <w:sz w:val="24"/>
          <w:szCs w:val="24"/>
          <w:lang w:eastAsia="pt-BR"/>
        </w:rPr>
        <w:t xml:space="preserve"> </w:t>
      </w:r>
    </w:p>
    <w:p w14:paraId="719D662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Quarto - </w:t>
      </w:r>
      <w:r w:rsidR="007C2F51">
        <w:rPr>
          <w:rFonts w:ascii="Times New Roman" w:eastAsia="Times New Roman" w:hAnsi="Times New Roman" w:cs="Times New Roman"/>
          <w:sz w:val="24"/>
          <w:szCs w:val="24"/>
          <w:lang w:eastAsia="pt-BR"/>
        </w:rPr>
        <w:t>No caso de</w:t>
      </w:r>
      <w:r w:rsidRPr="002876DF">
        <w:rPr>
          <w:rFonts w:ascii="Times New Roman" w:eastAsia="Times New Roman" w:hAnsi="Times New Roman" w:cs="Times New Roman"/>
          <w:sz w:val="24"/>
          <w:szCs w:val="24"/>
          <w:lang w:eastAsia="pt-BR"/>
        </w:rPr>
        <w:t xml:space="preserve">ste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vir a ser rescindido por dolo ou culpa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serão aplicadas as sanções previstas neste</w:t>
      </w:r>
      <w:r w:rsidRPr="002876DF">
        <w:rPr>
          <w:rFonts w:ascii="Times New Roman" w:eastAsia="Times New Roman" w:hAnsi="Times New Roman" w:cs="Times New Roman"/>
          <w:b/>
          <w:bCs/>
          <w:sz w:val="24"/>
          <w:szCs w:val="24"/>
          <w:lang w:eastAsia="pt-BR"/>
        </w:rPr>
        <w:t xml:space="preserve"> </w:t>
      </w:r>
      <w:r w:rsidRPr="002876DF">
        <w:rPr>
          <w:rFonts w:ascii="Times New Roman" w:eastAsia="Times New Roman" w:hAnsi="Times New Roman" w:cs="Times New Roman"/>
          <w:sz w:val="24"/>
          <w:szCs w:val="24"/>
          <w:lang w:eastAsia="pt-BR"/>
        </w:rPr>
        <w:t xml:space="preserve">e na legislação aplicável; se, por outro lado, tal rescisão provocar dano ao </w:t>
      </w:r>
      <w:r w:rsidRPr="002876DF">
        <w:rPr>
          <w:rFonts w:ascii="Times New Roman" w:eastAsia="Times New Roman" w:hAnsi="Times New Roman" w:cs="Times New Roman"/>
          <w:b/>
          <w:bCs/>
          <w:sz w:val="24"/>
          <w:szCs w:val="24"/>
          <w:lang w:eastAsia="pt-BR"/>
        </w:rPr>
        <w:t>MUNICÍPIO DE APERIBÉ/RJ</w:t>
      </w:r>
      <w:r w:rsidRPr="002876DF">
        <w:rPr>
          <w:rFonts w:ascii="Times New Roman" w:eastAsia="Times New Roman" w:hAnsi="Times New Roman" w:cs="Times New Roman"/>
          <w:sz w:val="24"/>
          <w:szCs w:val="24"/>
          <w:lang w:eastAsia="pt-BR"/>
        </w:rPr>
        <w:t xml:space="preserve">, será promovida a responsabilidade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visando ao ressarcimento destes danos.</w:t>
      </w:r>
    </w:p>
    <w:p w14:paraId="4B99056E" w14:textId="77777777" w:rsidR="007C2F51" w:rsidRDefault="007C2F51"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4DD2C4BD" w14:textId="77777777" w:rsidR="002876DF" w:rsidRPr="00EA6293"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NONA</w:t>
      </w:r>
    </w:p>
    <w:p w14:paraId="348368E9" w14:textId="77777777" w:rsidR="002876DF" w:rsidRPr="00EA6293"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EA6293">
        <w:rPr>
          <w:rFonts w:ascii="Times New Roman" w:eastAsia="Times New Roman" w:hAnsi="Times New Roman" w:cs="Times New Roman"/>
          <w:b/>
          <w:sz w:val="24"/>
          <w:szCs w:val="24"/>
          <w:u w:val="single"/>
          <w:lang w:eastAsia="pt-BR"/>
        </w:rPr>
        <w:t xml:space="preserve">DAS </w:t>
      </w:r>
      <w:r w:rsidR="007B16CD" w:rsidRPr="00EA6293">
        <w:rPr>
          <w:rFonts w:ascii="Times New Roman" w:eastAsia="Times New Roman" w:hAnsi="Times New Roman" w:cs="Times New Roman"/>
          <w:b/>
          <w:sz w:val="24"/>
          <w:szCs w:val="24"/>
          <w:u w:val="single"/>
          <w:lang w:eastAsia="pt-BR"/>
        </w:rPr>
        <w:t>PENALIDADES</w:t>
      </w:r>
    </w:p>
    <w:p w14:paraId="1299C43A"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7B4A82BE" w14:textId="77777777"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Ressalvados os casos de força m</w:t>
      </w:r>
      <w:r w:rsidR="007B16CD">
        <w:rPr>
          <w:rFonts w:ascii="Times New Roman" w:eastAsia="Times New Roman" w:hAnsi="Times New Roman" w:cs="Times New Roman"/>
          <w:sz w:val="24"/>
          <w:szCs w:val="24"/>
          <w:lang w:eastAsia="pt-BR"/>
        </w:rPr>
        <w:t>aior devidamente comprovados a j</w:t>
      </w:r>
      <w:r w:rsidRPr="002876DF">
        <w:rPr>
          <w:rFonts w:ascii="Times New Roman" w:eastAsia="Times New Roman" w:hAnsi="Times New Roman" w:cs="Times New Roman"/>
          <w:sz w:val="24"/>
          <w:szCs w:val="24"/>
          <w:lang w:eastAsia="pt-BR"/>
        </w:rPr>
        <w:t xml:space="preserve">uízo do Município, a </w:t>
      </w:r>
      <w:r w:rsidRPr="002876DF">
        <w:rPr>
          <w:rFonts w:ascii="Times New Roman" w:eastAsia="Times New Roman" w:hAnsi="Times New Roman" w:cs="Times New Roman"/>
          <w:b/>
          <w:caps/>
          <w:sz w:val="24"/>
          <w:szCs w:val="24"/>
          <w:lang w:eastAsia="pt-BR"/>
        </w:rPr>
        <w:t>Contratada</w:t>
      </w:r>
      <w:r w:rsidRPr="002876DF">
        <w:rPr>
          <w:rFonts w:ascii="Times New Roman" w:eastAsia="Times New Roman" w:hAnsi="Times New Roman" w:cs="Times New Roman"/>
          <w:sz w:val="24"/>
          <w:szCs w:val="24"/>
          <w:lang w:eastAsia="pt-BR"/>
        </w:rPr>
        <w:t xml:space="preserve"> incorrerá em multa quando houver atraso na entrega d</w:t>
      </w:r>
      <w:r w:rsidR="007C2F51">
        <w:rPr>
          <w:rFonts w:ascii="Times New Roman" w:eastAsia="Times New Roman" w:hAnsi="Times New Roman" w:cs="Times New Roman"/>
          <w:sz w:val="24"/>
          <w:szCs w:val="24"/>
          <w:lang w:eastAsia="pt-BR"/>
        </w:rPr>
        <w:t>o</w:t>
      </w:r>
      <w:r w:rsidR="008E75DD">
        <w:rPr>
          <w:rFonts w:ascii="Times New Roman" w:eastAsia="Times New Roman" w:hAnsi="Times New Roman" w:cs="Times New Roman"/>
          <w:sz w:val="24"/>
          <w:szCs w:val="24"/>
          <w:lang w:eastAsia="pt-BR"/>
        </w:rPr>
        <w:t>s</w:t>
      </w:r>
      <w:r w:rsidR="00727F0B">
        <w:rPr>
          <w:rFonts w:ascii="Times New Roman" w:eastAsia="Times New Roman" w:hAnsi="Times New Roman" w:cs="Times New Roman"/>
          <w:sz w:val="24"/>
          <w:szCs w:val="24"/>
          <w:lang w:eastAsia="pt-BR"/>
        </w:rPr>
        <w:t xml:space="preserve"> produtos</w:t>
      </w:r>
      <w:r w:rsidR="007C2F51">
        <w:rPr>
          <w:rFonts w:ascii="Times New Roman" w:eastAsia="Times New Roman" w:hAnsi="Times New Roman" w:cs="Times New Roman"/>
          <w:sz w:val="24"/>
          <w:szCs w:val="24"/>
          <w:lang w:eastAsia="pt-BR"/>
        </w:rPr>
        <w:t xml:space="preserve"> objeto do presente C</w:t>
      </w:r>
      <w:r w:rsidRPr="002876DF">
        <w:rPr>
          <w:rFonts w:ascii="Times New Roman" w:eastAsia="Times New Roman" w:hAnsi="Times New Roman" w:cs="Times New Roman"/>
          <w:sz w:val="24"/>
          <w:szCs w:val="24"/>
          <w:lang w:eastAsia="pt-BR"/>
        </w:rPr>
        <w:t>ontrato.</w:t>
      </w:r>
    </w:p>
    <w:p w14:paraId="06498C0A" w14:textId="77777777"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w:t>
      </w:r>
      <w:r w:rsidRPr="002876DF">
        <w:rPr>
          <w:rFonts w:ascii="Times New Roman" w:eastAsia="Times New Roman" w:hAnsi="Times New Roman" w:cs="Times New Roman"/>
          <w:sz w:val="24"/>
          <w:szCs w:val="24"/>
          <w:lang w:eastAsia="pt-BR"/>
        </w:rPr>
        <w:t xml:space="preserve"> – Pela inexecução total do Contrato, será aplicada a multa de 20% (vinte po</w:t>
      </w:r>
      <w:r>
        <w:rPr>
          <w:rFonts w:ascii="Times New Roman" w:eastAsia="Times New Roman" w:hAnsi="Times New Roman" w:cs="Times New Roman"/>
          <w:sz w:val="24"/>
          <w:szCs w:val="24"/>
          <w:lang w:eastAsia="pt-BR"/>
        </w:rPr>
        <w:t>r cento) do valor deste.</w:t>
      </w:r>
    </w:p>
    <w:p w14:paraId="4D17A696" w14:textId="77777777"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A02EB3">
        <w:rPr>
          <w:rFonts w:ascii="Times New Roman" w:eastAsia="Times New Roman" w:hAnsi="Times New Roman" w:cs="Times New Roman"/>
          <w:sz w:val="24"/>
          <w:szCs w:val="24"/>
          <w:lang w:eastAsia="pt-BR"/>
        </w:rPr>
        <w:t xml:space="preserve"> </w:t>
      </w:r>
      <w:r w:rsidRPr="0088195B">
        <w:rPr>
          <w:rFonts w:ascii="Times New Roman" w:eastAsia="Times New Roman" w:hAnsi="Times New Roman" w:cs="Times New Roman"/>
          <w:b/>
          <w:sz w:val="24"/>
          <w:szCs w:val="24"/>
          <w:lang w:eastAsia="pt-BR"/>
        </w:rPr>
        <w:t>Terceiro</w:t>
      </w:r>
      <w:r>
        <w:rPr>
          <w:rFonts w:ascii="Times New Roman" w:eastAsia="Times New Roman" w:hAnsi="Times New Roman" w:cs="Times New Roman"/>
          <w:sz w:val="24"/>
          <w:szCs w:val="24"/>
          <w:lang w:eastAsia="pt-BR"/>
        </w:rPr>
        <w:t xml:space="preserve"> - </w:t>
      </w:r>
      <w:r w:rsidRPr="00A02EB3">
        <w:rPr>
          <w:rFonts w:ascii="Times New Roman" w:eastAsia="Times New Roman" w:hAnsi="Times New Roman" w:cs="Times New Roman"/>
          <w:sz w:val="24"/>
          <w:szCs w:val="24"/>
          <w:lang w:eastAsia="pt-BR"/>
        </w:rPr>
        <w:t>Em caso de inexecução parcial, a multa compensatória</w:t>
      </w:r>
      <w:r>
        <w:rPr>
          <w:rFonts w:ascii="Times New Roman" w:eastAsia="Times New Roman" w:hAnsi="Times New Roman" w:cs="Times New Roman"/>
          <w:sz w:val="24"/>
          <w:szCs w:val="24"/>
          <w:lang w:eastAsia="pt-BR"/>
        </w:rPr>
        <w:t>, no mesmo percentual do parágrafo anterior</w:t>
      </w:r>
      <w:r w:rsidRPr="00A02EB3">
        <w:rPr>
          <w:rFonts w:ascii="Times New Roman" w:eastAsia="Times New Roman" w:hAnsi="Times New Roman" w:cs="Times New Roman"/>
          <w:sz w:val="24"/>
          <w:szCs w:val="24"/>
          <w:lang w:eastAsia="pt-BR"/>
        </w:rPr>
        <w:t>, será aplicada de forma proporcional à obrigação inadimplida</w:t>
      </w:r>
      <w:r>
        <w:rPr>
          <w:rFonts w:ascii="Times New Roman" w:eastAsia="Times New Roman" w:hAnsi="Times New Roman" w:cs="Times New Roman"/>
          <w:sz w:val="24"/>
          <w:szCs w:val="24"/>
          <w:lang w:eastAsia="pt-BR"/>
        </w:rPr>
        <w:t>.</w:t>
      </w:r>
    </w:p>
    <w:p w14:paraId="79E8C319" w14:textId="77777777"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00DB6E8A">
        <w:rPr>
          <w:rFonts w:ascii="Times New Roman" w:eastAsia="Times New Roman" w:hAnsi="Times New Roman" w:cs="Times New Roman"/>
          <w:b/>
          <w:sz w:val="24"/>
          <w:szCs w:val="24"/>
          <w:lang w:eastAsia="pt-BR"/>
        </w:rPr>
        <w:t xml:space="preserve"> </w:t>
      </w:r>
      <w:r w:rsidR="00DB6E8A" w:rsidRPr="002738A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O valor da multa será calculado à razão de 1% (um por cento) por dia de atraso no fornecimento, sobre</w:t>
      </w:r>
      <w:r w:rsidR="0088195B">
        <w:rPr>
          <w:rFonts w:ascii="Times New Roman" w:eastAsia="Times New Roman" w:hAnsi="Times New Roman" w:cs="Times New Roman"/>
          <w:sz w:val="24"/>
          <w:szCs w:val="24"/>
          <w:lang w:eastAsia="pt-BR"/>
        </w:rPr>
        <w:t xml:space="preserve"> o</w:t>
      </w:r>
      <w:r w:rsidRPr="002876DF">
        <w:rPr>
          <w:rFonts w:ascii="Times New Roman" w:eastAsia="Times New Roman" w:hAnsi="Times New Roman" w:cs="Times New Roman"/>
          <w:sz w:val="24"/>
          <w:szCs w:val="24"/>
          <w:lang w:eastAsia="pt-BR"/>
        </w:rPr>
        <w:t xml:space="preserve"> valor do Contrato, até o período máximo de 20 (vinte) dias, fixada neste Instrumento. A multa será descontada dos pagamentos ou cobrada judicialmente, quando for o caso.</w:t>
      </w:r>
    </w:p>
    <w:p w14:paraId="6E359F02" w14:textId="77777777" w:rsidR="0088195B" w:rsidRPr="002876DF" w:rsidRDefault="0088195B"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88195B">
        <w:rPr>
          <w:rFonts w:ascii="Times New Roman" w:eastAsia="Times New Roman" w:hAnsi="Times New Roman" w:cs="Times New Roman"/>
          <w:sz w:val="24"/>
          <w:szCs w:val="24"/>
          <w:lang w:eastAsia="pt-BR"/>
        </w:rPr>
        <w:t xml:space="preserve"> </w:t>
      </w:r>
      <w:r w:rsidR="00DB6E8A">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88195B">
        <w:rPr>
          <w:rFonts w:ascii="Times New Roman" w:eastAsia="Times New Roman" w:hAnsi="Times New Roman" w:cs="Times New Roman"/>
          <w:sz w:val="24"/>
          <w:szCs w:val="24"/>
          <w:lang w:eastAsia="pt-BR"/>
        </w:rPr>
        <w:t xml:space="preserve">Multa de 1% (um por cento) </w:t>
      </w:r>
      <w:r>
        <w:rPr>
          <w:rFonts w:ascii="Times New Roman" w:eastAsia="Times New Roman" w:hAnsi="Times New Roman" w:cs="Times New Roman"/>
          <w:sz w:val="24"/>
          <w:szCs w:val="24"/>
          <w:lang w:eastAsia="pt-BR"/>
        </w:rPr>
        <w:t xml:space="preserve">ao dia </w:t>
      </w:r>
      <w:r w:rsidRPr="0088195B">
        <w:rPr>
          <w:rFonts w:ascii="Times New Roman" w:eastAsia="Times New Roman" w:hAnsi="Times New Roman" w:cs="Times New Roman"/>
          <w:sz w:val="24"/>
          <w:szCs w:val="24"/>
          <w:lang w:eastAsia="pt-BR"/>
        </w:rPr>
        <w:t>sobre</w:t>
      </w: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sz w:val="24"/>
          <w:szCs w:val="24"/>
          <w:lang w:eastAsia="pt-BR"/>
        </w:rPr>
        <w:t>o</w:t>
      </w:r>
      <w:r w:rsidRPr="002876DF">
        <w:rPr>
          <w:rFonts w:ascii="Times New Roman" w:eastAsia="Times New Roman" w:hAnsi="Times New Roman" w:cs="Times New Roman"/>
          <w:sz w:val="24"/>
          <w:szCs w:val="24"/>
          <w:lang w:eastAsia="pt-BR"/>
        </w:rPr>
        <w:t xml:space="preserve"> valor do Contrato</w:t>
      </w:r>
      <w:r>
        <w:rPr>
          <w:rFonts w:ascii="Times New Roman" w:eastAsia="Times New Roman" w:hAnsi="Times New Roman" w:cs="Times New Roman"/>
          <w:sz w:val="24"/>
          <w:szCs w:val="24"/>
          <w:lang w:eastAsia="pt-BR"/>
        </w:rPr>
        <w:t>, no caso de atraso para substituição do objeto que apresentar defeitos ou imperfeições, limitada a incidência a 05 (cinco) dias após notificação do Órgão fiscalizador.</w:t>
      </w:r>
    </w:p>
    <w:p w14:paraId="2F6D5D1D" w14:textId="20CC3985" w:rsidR="0088195B"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Parágrafo</w:t>
      </w:r>
      <w:r>
        <w:rPr>
          <w:rFonts w:ascii="Times New Roman" w:eastAsia="Times New Roman" w:hAnsi="Times New Roman" w:cs="Times New Roman"/>
          <w:sz w:val="24"/>
          <w:szCs w:val="24"/>
          <w:lang w:eastAsia="pt-BR"/>
        </w:rPr>
        <w:t xml:space="preserve"> </w:t>
      </w:r>
      <w:r w:rsidRPr="00DB6E8A">
        <w:rPr>
          <w:rFonts w:ascii="Times New Roman" w:eastAsia="Times New Roman" w:hAnsi="Times New Roman" w:cs="Times New Roman"/>
          <w:b/>
          <w:sz w:val="24"/>
          <w:szCs w:val="24"/>
          <w:lang w:eastAsia="pt-BR"/>
        </w:rPr>
        <w:t>Sexto</w:t>
      </w:r>
      <w:r>
        <w:rPr>
          <w:rFonts w:ascii="Times New Roman" w:eastAsia="Times New Roman" w:hAnsi="Times New Roman" w:cs="Times New Roman"/>
          <w:sz w:val="24"/>
          <w:szCs w:val="24"/>
          <w:lang w:eastAsia="pt-BR"/>
        </w:rPr>
        <w:t xml:space="preserve"> - </w:t>
      </w:r>
      <w:r w:rsidR="0088195B">
        <w:rPr>
          <w:rFonts w:ascii="Times New Roman" w:eastAsia="Times New Roman" w:hAnsi="Times New Roman" w:cs="Times New Roman"/>
          <w:sz w:val="24"/>
          <w:szCs w:val="24"/>
          <w:lang w:eastAsia="pt-BR"/>
        </w:rPr>
        <w:t>Multa de 10% (dez por cento) sobre o valor do Contrato, no caso de não aceitar manter</w:t>
      </w:r>
      <w:r>
        <w:rPr>
          <w:rFonts w:ascii="Times New Roman" w:eastAsia="Times New Roman" w:hAnsi="Times New Roman" w:cs="Times New Roman"/>
          <w:sz w:val="24"/>
          <w:szCs w:val="24"/>
          <w:lang w:eastAsia="pt-BR"/>
        </w:rPr>
        <w:t xml:space="preserve"> o compromisso assumido quanto aos valores ofertados na </w:t>
      </w:r>
      <w:r w:rsidR="00A91AA4">
        <w:rPr>
          <w:rFonts w:ascii="Times New Roman" w:eastAsia="Times New Roman" w:hAnsi="Times New Roman" w:cs="Times New Roman"/>
          <w:sz w:val="24"/>
          <w:szCs w:val="24"/>
          <w:lang w:eastAsia="pt-BR"/>
        </w:rPr>
        <w:t>L</w:t>
      </w:r>
      <w:r>
        <w:rPr>
          <w:rFonts w:ascii="Times New Roman" w:eastAsia="Times New Roman" w:hAnsi="Times New Roman" w:cs="Times New Roman"/>
          <w:sz w:val="24"/>
          <w:szCs w:val="24"/>
          <w:lang w:eastAsia="pt-BR"/>
        </w:rPr>
        <w:t>icitação.</w:t>
      </w:r>
    </w:p>
    <w:p w14:paraId="40D24B15"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Sétimo</w:t>
      </w:r>
      <w:r w:rsidR="002876DF" w:rsidRPr="002876DF">
        <w:rPr>
          <w:rFonts w:ascii="Times New Roman" w:eastAsia="Times New Roman" w:hAnsi="Times New Roman" w:cs="Times New Roman"/>
          <w:sz w:val="24"/>
          <w:szCs w:val="24"/>
          <w:lang w:eastAsia="pt-BR"/>
        </w:rPr>
        <w:t xml:space="preserve"> – Outras faltas cometidas pela CONTRATADA sem que seja prevista penalidade para o caso, a multa será de 2% (dois por cento) sobre o valor do Contrato, por infração.</w:t>
      </w:r>
    </w:p>
    <w:p w14:paraId="7695BBD5" w14:textId="77777777" w:rsidR="002876DF" w:rsidRPr="002876DF" w:rsidRDefault="00A02EB3" w:rsidP="00183503">
      <w:pPr>
        <w:suppressAutoHyphens/>
        <w:spacing w:after="120" w:line="240" w:lineRule="auto"/>
        <w:ind w:left="-284" w:right="-56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Parágrafo </w:t>
      </w:r>
      <w:r w:rsidR="00DB6E8A">
        <w:rPr>
          <w:rFonts w:ascii="Times New Roman" w:eastAsia="Times New Roman" w:hAnsi="Times New Roman" w:cs="Times New Roman"/>
          <w:b/>
          <w:sz w:val="24"/>
          <w:szCs w:val="24"/>
          <w:lang w:eastAsia="ar-SA"/>
        </w:rPr>
        <w:t>Oitavo</w:t>
      </w:r>
      <w:r w:rsidR="002876DF" w:rsidRPr="002876DF">
        <w:rPr>
          <w:rFonts w:ascii="Times New Roman" w:eastAsia="Times New Roman" w:hAnsi="Times New Roman" w:cs="Times New Roman"/>
          <w:sz w:val="24"/>
          <w:szCs w:val="24"/>
          <w:lang w:eastAsia="ar-SA"/>
        </w:rPr>
        <w:t xml:space="preserve"> - As perdas e danos decorrentes de culpa ou dolo da Contratada serão ressarcidos ao </w:t>
      </w:r>
      <w:r w:rsidR="002876DF" w:rsidRPr="002876DF">
        <w:rPr>
          <w:rFonts w:ascii="Times New Roman" w:eastAsia="Times New Roman" w:hAnsi="Times New Roman" w:cs="Times New Roman"/>
          <w:bCs/>
          <w:sz w:val="24"/>
          <w:szCs w:val="24"/>
          <w:lang w:eastAsia="ar-SA"/>
        </w:rPr>
        <w:t>Município de Aperibé/RJ</w:t>
      </w:r>
      <w:r w:rsidR="002876DF" w:rsidRPr="002876DF">
        <w:rPr>
          <w:rFonts w:ascii="Times New Roman" w:eastAsia="Times New Roman" w:hAnsi="Times New Roman" w:cs="Times New Roman"/>
          <w:b/>
          <w:bCs/>
          <w:sz w:val="24"/>
          <w:szCs w:val="24"/>
          <w:lang w:eastAsia="ar-SA"/>
        </w:rPr>
        <w:t xml:space="preserve"> </w:t>
      </w:r>
      <w:r w:rsidR="002876DF" w:rsidRPr="002876DF">
        <w:rPr>
          <w:rFonts w:ascii="Times New Roman" w:eastAsia="Times New Roman" w:hAnsi="Times New Roman" w:cs="Times New Roman"/>
          <w:sz w:val="24"/>
          <w:szCs w:val="24"/>
          <w:lang w:eastAsia="ar-SA"/>
        </w:rPr>
        <w:t xml:space="preserve">no prazo máximo de </w:t>
      </w:r>
      <w:r w:rsidR="002876DF" w:rsidRPr="002876DF">
        <w:rPr>
          <w:rFonts w:ascii="Times New Roman" w:eastAsia="Times New Roman" w:hAnsi="Times New Roman" w:cs="Times New Roman"/>
          <w:b/>
          <w:sz w:val="24"/>
          <w:szCs w:val="24"/>
          <w:lang w:eastAsia="ar-SA"/>
        </w:rPr>
        <w:t>03 (três) dias</w:t>
      </w:r>
      <w:r w:rsidR="002876DF" w:rsidRPr="002876DF">
        <w:rPr>
          <w:rFonts w:ascii="Times New Roman" w:eastAsia="Times New Roman" w:hAnsi="Times New Roman" w:cs="Times New Roman"/>
          <w:sz w:val="24"/>
          <w:szCs w:val="24"/>
          <w:lang w:eastAsia="ar-SA"/>
        </w:rPr>
        <w:t>, contados de notificação administrativa, sob pena de multa de 2,5% (dois e meio por cento) sobre o valor do Contrato, por dia de atraso.</w:t>
      </w:r>
    </w:p>
    <w:p w14:paraId="4A77AACD"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sz w:val="24"/>
          <w:szCs w:val="24"/>
          <w:lang w:eastAsia="pt-BR"/>
        </w:rPr>
        <w:t xml:space="preserve"> – As multas impostas à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em decorrência desse Contrato serão solvidas por ela na oc</w:t>
      </w:r>
      <w:r w:rsidR="00B20AFF">
        <w:rPr>
          <w:rFonts w:ascii="Times New Roman" w:eastAsia="Times New Roman" w:hAnsi="Times New Roman" w:cs="Times New Roman"/>
          <w:sz w:val="24"/>
          <w:szCs w:val="24"/>
          <w:lang w:eastAsia="pt-BR"/>
        </w:rPr>
        <w:t>asião do pagamento dos produtos ou cobradas judicialmente, quando for o caso.</w:t>
      </w:r>
    </w:p>
    <w:p w14:paraId="5523BCEF"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sz w:val="24"/>
          <w:szCs w:val="24"/>
          <w:lang w:eastAsia="pt-BR"/>
        </w:rPr>
        <w:t xml:space="preserve"> – À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14:paraId="5ACF6328"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Onze</w:t>
      </w:r>
      <w:r w:rsidRPr="002876DF">
        <w:rPr>
          <w:rFonts w:ascii="Times New Roman" w:eastAsia="Times New Roman" w:hAnsi="Times New Roman" w:cs="Times New Roman"/>
          <w:sz w:val="24"/>
          <w:szCs w:val="24"/>
          <w:lang w:eastAsia="pt-BR"/>
        </w:rPr>
        <w:t xml:space="preserve"> – Além das penalidades previstas nos itens acima mencionados a Administração poderá aplicar as seguintes sanções:</w:t>
      </w:r>
    </w:p>
    <w:p w14:paraId="632868AF"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a) Advertência;</w:t>
      </w:r>
    </w:p>
    <w:p w14:paraId="259D0F61"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b) Suspensão temporária de participação em Licitação e impedimento de contratação com o Município, por prazo de 120 (cento e vinte) dias;</w:t>
      </w:r>
    </w:p>
    <w:p w14:paraId="647C7D39"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ressarcir o Município pelos prejuízos resultantes e depois de decorrido o prazo de sanção aplicada na alínea anterior.</w:t>
      </w:r>
    </w:p>
    <w:p w14:paraId="59F262CD" w14:textId="77777777"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Doze</w:t>
      </w:r>
      <w:r w:rsidR="002876DF" w:rsidRPr="002876DF">
        <w:rPr>
          <w:rFonts w:ascii="Times New Roman" w:eastAsia="Times New Roman" w:hAnsi="Times New Roman" w:cs="Times New Roman"/>
          <w:sz w:val="24"/>
          <w:szCs w:val="24"/>
          <w:lang w:eastAsia="pt-BR"/>
        </w:rPr>
        <w:t xml:space="preserve"> - Os atos de aplicação de sanção serão motivados e obrigatoriamente</w:t>
      </w:r>
      <w:r w:rsidR="003D4FA1">
        <w:rPr>
          <w:rFonts w:ascii="Times New Roman" w:eastAsia="Times New Roman" w:hAnsi="Times New Roman" w:cs="Times New Roman"/>
          <w:sz w:val="24"/>
          <w:szCs w:val="24"/>
          <w:lang w:eastAsia="pt-BR"/>
        </w:rPr>
        <w:t xml:space="preserve"> publicados na Imprensa Oficial.</w:t>
      </w:r>
    </w:p>
    <w:p w14:paraId="39A5EEA3" w14:textId="77777777"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Tre</w:t>
      </w:r>
      <w:r w:rsidR="00A02EB3">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A sanção prevista na alínea c desta cláusula é de competência exclusiva do Excelentíssimo Senhor Prefeito Municipal, facultada a defesa da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no respectivo processo, no prazo de 10 (dez) dias da abertura de vista, podendo a reabilitação ser requerida após 02 (dois) anos de sua aplicação.</w:t>
      </w:r>
    </w:p>
    <w:p w14:paraId="01FA5A92" w14:textId="77777777"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Quator</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A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deverá efetuar o pagamento da multa dentro de      48 (quarenta e oito) horas, sob pena de rescisão unilateral do Contrato.</w:t>
      </w:r>
    </w:p>
    <w:p w14:paraId="19EDBBFB" w14:textId="77777777"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É facultada a defesa prévia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no respectivo Processo Administrativo, solicitada por escrito à autoridade competente, no prazo de 05 (cinco) dias úteis, que será decidida pela mesma Autoridade, relevando ou não a sanção.</w:t>
      </w:r>
    </w:p>
    <w:p w14:paraId="61A5EB2F"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Dezesseis</w:t>
      </w:r>
      <w:r w:rsidR="002876DF" w:rsidRPr="002876DF">
        <w:rPr>
          <w:rFonts w:ascii="Times New Roman" w:eastAsia="Times New Roman" w:hAnsi="Times New Roman" w:cs="Times New Roman"/>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2876DF">
        <w:rPr>
          <w:rFonts w:ascii="Times New Roman" w:eastAsia="Times New Roman" w:hAnsi="Times New Roman" w:cs="Times New Roman"/>
          <w:b/>
          <w:bCs/>
          <w:sz w:val="24"/>
          <w:szCs w:val="24"/>
          <w:lang w:eastAsia="pt-BR"/>
        </w:rPr>
        <w:t xml:space="preserve">MUNICÍPIO DE APERIBÉ/RJ </w:t>
      </w:r>
      <w:r w:rsidR="002876DF" w:rsidRPr="002876DF">
        <w:rPr>
          <w:rFonts w:ascii="Times New Roman" w:eastAsia="Times New Roman" w:hAnsi="Times New Roman" w:cs="Times New Roman"/>
          <w:sz w:val="24"/>
          <w:szCs w:val="24"/>
          <w:lang w:eastAsia="pt-BR"/>
        </w:rPr>
        <w:t>rescinda unilateralmente o Contrato e aplique as demais sanções legais cabíveis.</w:t>
      </w:r>
    </w:p>
    <w:p w14:paraId="4DDBEF00" w14:textId="77777777" w:rsidR="00183503" w:rsidRDefault="00183503" w:rsidP="00183503">
      <w:pPr>
        <w:tabs>
          <w:tab w:val="left" w:pos="708"/>
        </w:tabs>
        <w:spacing w:after="120" w:line="240" w:lineRule="auto"/>
        <w:ind w:left="-284" w:right="-568"/>
        <w:jc w:val="center"/>
        <w:rPr>
          <w:rFonts w:ascii="Times New Roman" w:eastAsia="Times New Roman" w:hAnsi="Times New Roman" w:cs="Times New Roman"/>
          <w:sz w:val="24"/>
          <w:szCs w:val="24"/>
          <w:lang w:eastAsia="pt-BR"/>
        </w:rPr>
      </w:pPr>
    </w:p>
    <w:p w14:paraId="55C768C6" w14:textId="77777777" w:rsidR="00A91AA4" w:rsidRDefault="00A91AA4"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p>
    <w:p w14:paraId="5ECFE135" w14:textId="77777777" w:rsidR="002876DF" w:rsidRPr="00EA6293" w:rsidRDefault="00991A4C"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lastRenderedPageBreak/>
        <w:t>C</w:t>
      </w:r>
      <w:r w:rsidR="002876DF" w:rsidRPr="00EA6293">
        <w:rPr>
          <w:rFonts w:ascii="Times New Roman" w:eastAsia="Times New Roman" w:hAnsi="Times New Roman" w:cs="Times New Roman"/>
          <w:b/>
          <w:sz w:val="24"/>
          <w:szCs w:val="24"/>
          <w:u w:val="single"/>
          <w:lang w:eastAsia="pt-BR"/>
        </w:rPr>
        <w:t>LÁUSULA DÉCIMA</w:t>
      </w:r>
    </w:p>
    <w:p w14:paraId="7470E59A" w14:textId="77777777" w:rsidR="002876DF" w:rsidRPr="00EA6293" w:rsidRDefault="002876DF"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COBRANÇA JUDICIAL</w:t>
      </w:r>
    </w:p>
    <w:p w14:paraId="3461D779" w14:textId="77777777" w:rsidR="003D4FA1" w:rsidRDefault="003D4FA1"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p>
    <w:p w14:paraId="27B23AF8"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A cobrança judicial de quaisquer quantias devidas ao </w:t>
      </w:r>
      <w:r w:rsidRPr="002876DF">
        <w:rPr>
          <w:rFonts w:ascii="Times New Roman" w:eastAsia="Times New Roman" w:hAnsi="Times New Roman" w:cs="Times New Roman"/>
          <w:b/>
          <w:bCs/>
          <w:sz w:val="24"/>
          <w:szCs w:val="24"/>
          <w:lang w:eastAsia="pt-BR"/>
        </w:rPr>
        <w:t>MUNICÍPIO</w:t>
      </w:r>
      <w:r w:rsidRPr="002876DF">
        <w:rPr>
          <w:rFonts w:ascii="Times New Roman" w:eastAsia="Times New Roman" w:hAnsi="Times New Roman" w:cs="Times New Roman"/>
          <w:sz w:val="24"/>
          <w:szCs w:val="24"/>
          <w:lang w:eastAsia="pt-BR"/>
        </w:rPr>
        <w:t xml:space="preserve"> e decorrentes do presente termo far-se-á pelo processo de execução fiscal.</w:t>
      </w:r>
    </w:p>
    <w:p w14:paraId="3CF2D8B6"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42B1D312" w14:textId="77777777" w:rsidR="002876DF" w:rsidRPr="00EA6293"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DÉCIMA PRIMEIRA</w:t>
      </w:r>
    </w:p>
    <w:p w14:paraId="4B2A8547" w14:textId="77777777"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DA CESSÃO</w:t>
      </w:r>
    </w:p>
    <w:p w14:paraId="5E0B5C61" w14:textId="77777777" w:rsidR="00A91AA4" w:rsidRDefault="00A91AA4" w:rsidP="00183503">
      <w:pPr>
        <w:spacing w:after="120" w:line="240" w:lineRule="auto"/>
        <w:ind w:left="-284" w:right="-568"/>
        <w:jc w:val="both"/>
        <w:rPr>
          <w:rFonts w:ascii="Times New Roman" w:eastAsia="Times New Roman" w:hAnsi="Times New Roman" w:cs="Times New Roman"/>
          <w:sz w:val="24"/>
          <w:szCs w:val="24"/>
          <w:lang w:eastAsia="pt-BR"/>
        </w:rPr>
      </w:pPr>
    </w:p>
    <w:p w14:paraId="27CA74DC" w14:textId="77777777" w:rsidR="0016139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Contrato não poderá ser objeto de cessão ou transferência no todo ou em parte, a não ser com o prévio e expresso consentimento do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sob pena de imediata rescisão.</w:t>
      </w:r>
    </w:p>
    <w:p w14:paraId="469071B7" w14:textId="294C75D6" w:rsidR="00B20AFF" w:rsidRPr="00161392" w:rsidRDefault="00B20AFF" w:rsidP="00183503">
      <w:pPr>
        <w:spacing w:after="120" w:line="240" w:lineRule="auto"/>
        <w:ind w:left="-284" w:right="-568"/>
        <w:jc w:val="both"/>
        <w:rPr>
          <w:rFonts w:ascii="Times New Roman" w:eastAsia="Times New Roman" w:hAnsi="Times New Roman" w:cs="Times New Roman"/>
          <w:sz w:val="24"/>
          <w:szCs w:val="24"/>
          <w:lang w:eastAsia="pt-BR"/>
        </w:rPr>
      </w:pPr>
      <w:proofErr w:type="gramStart"/>
      <w:r w:rsidRPr="0016139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t>de</w:t>
      </w:r>
      <w:proofErr w:type="gramEnd"/>
      <w:r w:rsidRPr="0016139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t xml:space="preserve"> interpretação:</w:t>
      </w:r>
    </w:p>
    <w:p w14:paraId="481D7102" w14:textId="77777777" w:rsidR="002876DF" w:rsidRPr="00EA6293" w:rsidRDefault="00161392"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B20AFF" w:rsidRPr="00EA6293">
        <w:rPr>
          <w:rFonts w:ascii="Times New Roman" w:eastAsia="Times New Roman" w:hAnsi="Times New Roman" w:cs="Times New Roman"/>
          <w:b/>
          <w:sz w:val="24"/>
          <w:szCs w:val="24"/>
          <w:u w:val="single"/>
          <w:lang w:eastAsia="pt-BR"/>
        </w:rPr>
        <w:t xml:space="preserve">LÁUSULA DÉCIMA </w:t>
      </w:r>
      <w:r w:rsidRPr="00EA6293">
        <w:rPr>
          <w:rFonts w:ascii="Times New Roman" w:eastAsia="Times New Roman" w:hAnsi="Times New Roman" w:cs="Times New Roman"/>
          <w:b/>
          <w:sz w:val="24"/>
          <w:szCs w:val="24"/>
          <w:u w:val="single"/>
          <w:lang w:eastAsia="pt-BR"/>
        </w:rPr>
        <w:t>SEGUNDA</w:t>
      </w:r>
    </w:p>
    <w:p w14:paraId="477FB157" w14:textId="77777777" w:rsidR="002876DF" w:rsidRPr="002876DF" w:rsidRDefault="002876DF" w:rsidP="00183503">
      <w:pPr>
        <w:spacing w:after="120" w:line="240" w:lineRule="auto"/>
        <w:ind w:left="-284" w:right="-568"/>
        <w:jc w:val="cente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DO FORO</w:t>
      </w:r>
    </w:p>
    <w:p w14:paraId="1FC39945"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61DE221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Fica eleito o foro da Comarca de Santo Antônio de Pádua/RJ com renúncia a qualquer outro, por mais privilegiado que seja, para dirimir as questões oriundas do presente instrumento.</w:t>
      </w:r>
    </w:p>
    <w:p w14:paraId="0562CB0E"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1FE18BE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E assim, por estarem justos e acordados, assinam o presente, o </w:t>
      </w:r>
      <w:r w:rsidRPr="002876DF">
        <w:rPr>
          <w:rFonts w:ascii="Times New Roman" w:eastAsia="Times New Roman" w:hAnsi="Times New Roman" w:cs="Times New Roman"/>
          <w:b/>
          <w:sz w:val="24"/>
          <w:szCs w:val="24"/>
          <w:lang w:eastAsia="pt-BR"/>
        </w:rPr>
        <w:t>MUNICÍPIO DE APERIBÉ/RJ E A CONTRATADA</w:t>
      </w:r>
      <w:r w:rsidRPr="002876DF">
        <w:rPr>
          <w:rFonts w:ascii="Times New Roman" w:eastAsia="Times New Roman" w:hAnsi="Times New Roman" w:cs="Times New Roman"/>
          <w:sz w:val="24"/>
          <w:szCs w:val="24"/>
          <w:lang w:eastAsia="pt-BR"/>
        </w:rPr>
        <w:t>, nas pessoas de seus representantes legais, em 03 (três) vias de igual teor e forma, juntamente com duas testemunhas relacionadas, para que se produza os efeitos legais.</w:t>
      </w:r>
    </w:p>
    <w:p w14:paraId="34CE0A41" w14:textId="77777777" w:rsid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p>
    <w:p w14:paraId="5947012E" w14:textId="2760E535" w:rsidR="002876DF" w:rsidRPr="002876DF" w:rsidRDefault="0086754C" w:rsidP="00183503">
      <w:pPr>
        <w:spacing w:after="120" w:line="240" w:lineRule="auto"/>
        <w:ind w:left="-284" w:right="-56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Aperibé/RJ, ....... de </w:t>
      </w:r>
      <w:r w:rsidR="002876DF" w:rsidRPr="002876DF">
        <w:rPr>
          <w:rFonts w:ascii="Times New Roman" w:eastAsia="Times New Roman" w:hAnsi="Times New Roman" w:cs="Times New Roman"/>
          <w:sz w:val="24"/>
          <w:szCs w:val="24"/>
          <w:lang w:eastAsia="pt-BR"/>
        </w:rPr>
        <w:t>....................de 20</w:t>
      </w:r>
      <w:r w:rsidR="0056637C">
        <w:rPr>
          <w:rFonts w:ascii="Times New Roman" w:eastAsia="Times New Roman" w:hAnsi="Times New Roman" w:cs="Times New Roman"/>
          <w:sz w:val="24"/>
          <w:szCs w:val="24"/>
          <w:lang w:eastAsia="pt-BR"/>
        </w:rPr>
        <w:t>21</w:t>
      </w:r>
      <w:r w:rsidR="002876DF" w:rsidRPr="002876DF">
        <w:rPr>
          <w:rFonts w:ascii="Times New Roman" w:eastAsia="Times New Roman" w:hAnsi="Times New Roman" w:cs="Times New Roman"/>
          <w:sz w:val="24"/>
          <w:szCs w:val="24"/>
          <w:lang w:eastAsia="pt-BR"/>
        </w:rPr>
        <w:t>.</w:t>
      </w:r>
    </w:p>
    <w:p w14:paraId="6D98A12B" w14:textId="247C41E5" w:rsid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p>
    <w:p w14:paraId="2946DB82" w14:textId="77777777" w:rsidR="009D7F57" w:rsidRPr="002876DF" w:rsidRDefault="009D7F57" w:rsidP="00183503">
      <w:pPr>
        <w:spacing w:after="120" w:line="240" w:lineRule="auto"/>
        <w:ind w:left="-284" w:right="-568"/>
        <w:jc w:val="center"/>
        <w:rPr>
          <w:rFonts w:ascii="Times New Roman" w:eastAsia="Times New Roman" w:hAnsi="Times New Roman" w:cs="Times New Roman"/>
          <w:sz w:val="24"/>
          <w:szCs w:val="24"/>
          <w:lang w:eastAsia="pt-BR"/>
        </w:rPr>
      </w:pPr>
    </w:p>
    <w:p w14:paraId="3271B706" w14:textId="77777777" w:rsidR="002876DF" w:rsidRPr="00EA6293" w:rsidRDefault="00183503" w:rsidP="00183503">
      <w:pPr>
        <w:spacing w:after="120" w:line="240" w:lineRule="auto"/>
        <w:ind w:left="1416" w:right="-568" w:firstLine="70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MUNICÍPIO</w:t>
      </w:r>
    </w:p>
    <w:p w14:paraId="05819909" w14:textId="77777777" w:rsidR="009D7F57" w:rsidRDefault="00183503" w:rsidP="00183503">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p>
    <w:p w14:paraId="77E58E85" w14:textId="77777777" w:rsidR="002876DF" w:rsidRPr="00EA6293" w:rsidRDefault="00183503" w:rsidP="00183503">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9D7F57">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CONTRATADA</w:t>
      </w:r>
    </w:p>
    <w:p w14:paraId="5E9B34CB" w14:textId="77777777" w:rsidR="00654FF2" w:rsidRDefault="00654FF2" w:rsidP="00183503">
      <w:pPr>
        <w:spacing w:after="120" w:line="240" w:lineRule="auto"/>
        <w:ind w:left="-284" w:right="-568"/>
        <w:jc w:val="both"/>
        <w:rPr>
          <w:rFonts w:ascii="Times New Roman" w:eastAsia="Times New Roman" w:hAnsi="Times New Roman" w:cs="Times New Roman"/>
          <w:b/>
          <w:sz w:val="24"/>
          <w:szCs w:val="24"/>
          <w:u w:val="single"/>
          <w:lang w:eastAsia="pt-BR"/>
        </w:rPr>
      </w:pPr>
    </w:p>
    <w:p w14:paraId="01BDBA05"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u w:val="single"/>
          <w:lang w:eastAsia="pt-BR"/>
        </w:rPr>
        <w:t>Testemunhas</w:t>
      </w:r>
      <w:r w:rsidRPr="002876DF">
        <w:rPr>
          <w:rFonts w:ascii="Times New Roman" w:eastAsia="Times New Roman" w:hAnsi="Times New Roman" w:cs="Times New Roman"/>
          <w:b/>
          <w:sz w:val="24"/>
          <w:szCs w:val="24"/>
          <w:lang w:eastAsia="pt-BR"/>
        </w:rPr>
        <w:t>:</w:t>
      </w:r>
    </w:p>
    <w:p w14:paraId="5911AC6C"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_______________________________________________________</w:t>
      </w:r>
    </w:p>
    <w:p w14:paraId="6D8221F8"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val="en-US" w:eastAsia="pt-BR"/>
        </w:rPr>
      </w:pPr>
      <w:r w:rsidRPr="002876DF">
        <w:rPr>
          <w:rFonts w:ascii="Times New Roman" w:eastAsia="Times New Roman" w:hAnsi="Times New Roman" w:cs="Times New Roman"/>
          <w:b/>
          <w:sz w:val="24"/>
          <w:szCs w:val="24"/>
          <w:lang w:eastAsia="pt-BR"/>
        </w:rPr>
        <w:t>RG:</w:t>
      </w:r>
      <w:r w:rsidRPr="002876DF">
        <w:rPr>
          <w:rFonts w:ascii="Times New Roman" w:eastAsia="Times New Roman" w:hAnsi="Times New Roman" w:cs="Times New Roman"/>
          <w:sz w:val="24"/>
          <w:szCs w:val="24"/>
          <w:lang w:eastAsia="pt-BR"/>
        </w:rPr>
        <w:t>______________</w:t>
      </w:r>
      <w:r w:rsidRPr="002876DF">
        <w:rPr>
          <w:rFonts w:ascii="Times New Roman" w:eastAsia="Times New Roman" w:hAnsi="Times New Roman" w:cs="Times New Roman"/>
          <w:sz w:val="24"/>
          <w:szCs w:val="24"/>
          <w:lang w:val="en-US" w:eastAsia="pt-BR"/>
        </w:rPr>
        <w:t xml:space="preserve">___________ </w:t>
      </w:r>
      <w:r w:rsidRPr="002876DF">
        <w:rPr>
          <w:rFonts w:ascii="Times New Roman" w:eastAsia="Times New Roman" w:hAnsi="Times New Roman" w:cs="Times New Roman"/>
          <w:b/>
          <w:sz w:val="24"/>
          <w:szCs w:val="24"/>
          <w:lang w:val="en-US" w:eastAsia="pt-BR"/>
        </w:rPr>
        <w:t>CPF:________________________</w:t>
      </w:r>
    </w:p>
    <w:p w14:paraId="1627DF48"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val="en-US" w:eastAsia="pt-BR"/>
        </w:rPr>
      </w:pPr>
      <w:r w:rsidRPr="002876DF">
        <w:rPr>
          <w:rFonts w:ascii="Times New Roman" w:eastAsia="Times New Roman" w:hAnsi="Times New Roman" w:cs="Times New Roman"/>
          <w:sz w:val="24"/>
          <w:szCs w:val="24"/>
          <w:lang w:val="en-US" w:eastAsia="pt-BR"/>
        </w:rPr>
        <w:t>_______________________________________________________</w:t>
      </w:r>
    </w:p>
    <w:p w14:paraId="6A7B90EB" w14:textId="77777777" w:rsidR="006E730D" w:rsidRPr="00B2381C"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val="en-US" w:eastAsia="pt-BR"/>
        </w:rPr>
        <w:t>RG</w:t>
      </w:r>
      <w:proofErr w:type="gramStart"/>
      <w:r w:rsidRPr="002876DF">
        <w:rPr>
          <w:rFonts w:ascii="Times New Roman" w:eastAsia="Times New Roman" w:hAnsi="Times New Roman" w:cs="Times New Roman"/>
          <w:b/>
          <w:bCs/>
          <w:sz w:val="24"/>
          <w:szCs w:val="24"/>
          <w:lang w:val="en-US" w:eastAsia="pt-BR"/>
        </w:rPr>
        <w:t>:</w:t>
      </w:r>
      <w:r w:rsidRPr="002876DF">
        <w:rPr>
          <w:rFonts w:ascii="Times New Roman" w:eastAsia="Times New Roman" w:hAnsi="Times New Roman" w:cs="Times New Roman"/>
          <w:sz w:val="24"/>
          <w:szCs w:val="24"/>
          <w:lang w:val="en-US" w:eastAsia="pt-BR"/>
        </w:rPr>
        <w:t>_</w:t>
      </w:r>
      <w:proofErr w:type="gramEnd"/>
      <w:r w:rsidRPr="002876DF">
        <w:rPr>
          <w:rFonts w:ascii="Times New Roman" w:eastAsia="Times New Roman" w:hAnsi="Times New Roman" w:cs="Times New Roman"/>
          <w:sz w:val="24"/>
          <w:szCs w:val="24"/>
          <w:lang w:val="en-US" w:eastAsia="pt-BR"/>
        </w:rPr>
        <w:t xml:space="preserve">________________________ </w:t>
      </w:r>
      <w:r w:rsidRPr="002876DF">
        <w:rPr>
          <w:rFonts w:ascii="Times New Roman" w:eastAsia="Times New Roman" w:hAnsi="Times New Roman" w:cs="Times New Roman"/>
          <w:b/>
          <w:bCs/>
          <w:sz w:val="24"/>
          <w:szCs w:val="24"/>
          <w:lang w:val="en-US" w:eastAsia="pt-BR"/>
        </w:rPr>
        <w:t>CPF:</w:t>
      </w:r>
      <w:r w:rsidRPr="002876DF">
        <w:rPr>
          <w:rFonts w:ascii="Times New Roman" w:eastAsia="Times New Roman" w:hAnsi="Times New Roman" w:cs="Times New Roman"/>
          <w:sz w:val="24"/>
          <w:szCs w:val="24"/>
          <w:lang w:val="en-US" w:eastAsia="pt-BR"/>
        </w:rPr>
        <w:t>________________________</w:t>
      </w:r>
    </w:p>
    <w:sectPr w:rsidR="006E730D" w:rsidRPr="00B2381C" w:rsidSect="002876DF">
      <w:headerReference w:type="default" r:id="rId8"/>
      <w:pgSz w:w="11906" w:h="16838"/>
      <w:pgMar w:top="993" w:right="1701"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0ED6C" w14:textId="77777777" w:rsidR="00B47BFE" w:rsidRDefault="00B47BFE" w:rsidP="002876DF">
      <w:pPr>
        <w:spacing w:after="0" w:line="240" w:lineRule="auto"/>
      </w:pPr>
      <w:r>
        <w:separator/>
      </w:r>
    </w:p>
  </w:endnote>
  <w:endnote w:type="continuationSeparator" w:id="0">
    <w:p w14:paraId="3F4CA55A" w14:textId="77777777" w:rsidR="00B47BFE" w:rsidRDefault="00B47BFE"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62EA0" w14:textId="77777777" w:rsidR="00B47BFE" w:rsidRDefault="00B47BFE" w:rsidP="002876DF">
      <w:pPr>
        <w:spacing w:after="0" w:line="240" w:lineRule="auto"/>
      </w:pPr>
      <w:r>
        <w:separator/>
      </w:r>
    </w:p>
  </w:footnote>
  <w:footnote w:type="continuationSeparator" w:id="0">
    <w:p w14:paraId="4F851287" w14:textId="77777777" w:rsidR="00B47BFE" w:rsidRDefault="00B47BFE" w:rsidP="00287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50A5D" w14:textId="77777777" w:rsidR="00581A75" w:rsidRPr="00581A75" w:rsidRDefault="00512D33" w:rsidP="00581A75">
    <w:pPr>
      <w:spacing w:after="0" w:line="240" w:lineRule="auto"/>
      <w:jc w:val="center"/>
      <w:rPr>
        <w:rFonts w:ascii="Times New Roman" w:eastAsia="Times New Roman" w:hAnsi="Times New Roman" w:cs="Times New Roman"/>
        <w:b/>
        <w:sz w:val="24"/>
        <w:szCs w:val="24"/>
        <w:lang w:val="x-none" w:eastAsia="x-none"/>
      </w:rPr>
    </w:pPr>
    <w:r w:rsidRPr="00581A75">
      <w:rPr>
        <w:rFonts w:ascii="Times New Roman" w:eastAsia="Times New Roman" w:hAnsi="Times New Roman" w:cs="Times New Roman"/>
        <w:b/>
        <w:noProof/>
        <w:sz w:val="28"/>
        <w:szCs w:val="28"/>
        <w:lang w:eastAsia="pt-BR"/>
      </w:rPr>
      <w:drawing>
        <wp:anchor distT="0" distB="0" distL="114300" distR="114300" simplePos="0" relativeHeight="251659264" behindDoc="0" locked="0" layoutInCell="1" allowOverlap="1" wp14:anchorId="2FA43B14" wp14:editId="4A7B4A0D">
          <wp:simplePos x="0" y="0"/>
          <wp:positionH relativeFrom="column">
            <wp:posOffset>-704850</wp:posOffset>
          </wp:positionH>
          <wp:positionV relativeFrom="paragraph">
            <wp:posOffset>-36195</wp:posOffset>
          </wp:positionV>
          <wp:extent cx="777240" cy="874395"/>
          <wp:effectExtent l="0" t="0" r="3810"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C70" w:rsidRPr="00581A75">
      <w:rPr>
        <w:rFonts w:ascii="Times New Roman" w:eastAsia="Times New Roman" w:hAnsi="Times New Roman" w:cs="Times New Roman"/>
        <w:noProof/>
        <w:sz w:val="28"/>
        <w:szCs w:val="28"/>
        <w:lang w:eastAsia="pt-BR"/>
      </w:rPr>
      <w:drawing>
        <wp:anchor distT="0" distB="0" distL="114300" distR="114300" simplePos="0" relativeHeight="251657216" behindDoc="1" locked="0" layoutInCell="1" allowOverlap="1" wp14:anchorId="5D532959" wp14:editId="5A66231B">
          <wp:simplePos x="0" y="0"/>
          <wp:positionH relativeFrom="column">
            <wp:posOffset>4839970</wp:posOffset>
          </wp:positionH>
          <wp:positionV relativeFrom="paragraph">
            <wp:posOffset>-200660</wp:posOffset>
          </wp:positionV>
          <wp:extent cx="1240155" cy="758825"/>
          <wp:effectExtent l="0" t="0" r="0" b="3175"/>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758825"/>
                  </a:xfrm>
                  <a:prstGeom prst="rect">
                    <a:avLst/>
                  </a:prstGeom>
                  <a:noFill/>
                </pic:spPr>
              </pic:pic>
            </a:graphicData>
          </a:graphic>
          <wp14:sizeRelH relativeFrom="page">
            <wp14:pctWidth>0</wp14:pctWidth>
          </wp14:sizeRelH>
          <wp14:sizeRelV relativeFrom="page">
            <wp14:pctHeight>0</wp14:pctHeight>
          </wp14:sizeRelV>
        </wp:anchor>
      </w:drawing>
    </w:r>
  </w:p>
  <w:p w14:paraId="7F8A2ED3" w14:textId="77777777" w:rsidR="00581A75" w:rsidRPr="00581A75" w:rsidRDefault="00881C70" w:rsidP="00581A75">
    <w:pPr>
      <w:spacing w:after="0" w:line="240" w:lineRule="auto"/>
      <w:jc w:val="center"/>
      <w:rPr>
        <w:rFonts w:ascii="Times New Roman" w:eastAsia="Times New Roman" w:hAnsi="Times New Roman" w:cs="Times New Roman"/>
        <w:b/>
        <w:sz w:val="28"/>
        <w:szCs w:val="28"/>
        <w:lang w:val="x-none" w:eastAsia="x-none"/>
      </w:rPr>
    </w:pPr>
    <w:r w:rsidRPr="00581A75">
      <w:rPr>
        <w:rFonts w:ascii="Times New Roman" w:eastAsia="Times New Roman" w:hAnsi="Times New Roman" w:cs="Times New Roman"/>
        <w:b/>
        <w:sz w:val="28"/>
        <w:szCs w:val="28"/>
        <w:lang w:val="x-none" w:eastAsia="x-none"/>
      </w:rPr>
      <w:t>PREFEITURA MUNICIPAL DE APERIBÉ</w:t>
    </w:r>
  </w:p>
  <w:p w14:paraId="2919EC7D" w14:textId="77777777" w:rsidR="00581A75" w:rsidRPr="00581A75" w:rsidRDefault="00881C70" w:rsidP="00581A75">
    <w:pPr>
      <w:spacing w:after="0" w:line="240" w:lineRule="auto"/>
      <w:jc w:val="center"/>
      <w:rPr>
        <w:rFonts w:ascii="Times New Roman" w:eastAsia="Times New Roman" w:hAnsi="Times New Roman" w:cs="Times New Roman"/>
        <w:b/>
        <w:sz w:val="28"/>
        <w:szCs w:val="28"/>
        <w:lang w:eastAsia="x-none"/>
      </w:rPr>
    </w:pPr>
    <w:r w:rsidRPr="00581A75">
      <w:rPr>
        <w:rFonts w:ascii="Times New Roman" w:eastAsia="Times New Roman" w:hAnsi="Times New Roman" w:cs="Times New Roman"/>
        <w:b/>
        <w:sz w:val="28"/>
        <w:szCs w:val="28"/>
        <w:lang w:val="x-none" w:eastAsia="x-none"/>
      </w:rPr>
      <w:t>ESTADO DO RIO DE JANEIRO</w:t>
    </w:r>
    <w:r w:rsidRPr="00581A75">
      <w:rPr>
        <w:rFonts w:ascii="Times New Roman" w:eastAsia="Times New Roman" w:hAnsi="Times New Roman" w:cs="Times New Roman"/>
        <w:b/>
        <w:sz w:val="28"/>
        <w:szCs w:val="28"/>
        <w:lang w:eastAsia="x-none"/>
      </w:rPr>
      <w:t xml:space="preserve"> </w:t>
    </w:r>
  </w:p>
  <w:p w14:paraId="3FE9F23F" w14:textId="77777777" w:rsidR="00CE727A" w:rsidRDefault="00B47BFE">
    <w:pPr>
      <w:pStyle w:val="Cabealho"/>
    </w:pPr>
  </w:p>
  <w:p w14:paraId="1F72F646" w14:textId="77777777" w:rsidR="002738A7" w:rsidRDefault="002738A7">
    <w:pPr>
      <w:pStyle w:val="Cabealho"/>
    </w:pPr>
  </w:p>
  <w:p w14:paraId="08CE6F91" w14:textId="77777777" w:rsidR="002738A7" w:rsidRDefault="002738A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A17"/>
    <w:rsid w:val="00003336"/>
    <w:rsid w:val="00005FB7"/>
    <w:rsid w:val="00017B66"/>
    <w:rsid w:val="00034E23"/>
    <w:rsid w:val="0003581C"/>
    <w:rsid w:val="0005400B"/>
    <w:rsid w:val="0008175D"/>
    <w:rsid w:val="0009762D"/>
    <w:rsid w:val="000D20AD"/>
    <w:rsid w:val="000F03F5"/>
    <w:rsid w:val="001269D5"/>
    <w:rsid w:val="001505EB"/>
    <w:rsid w:val="00157B44"/>
    <w:rsid w:val="00161392"/>
    <w:rsid w:val="00170232"/>
    <w:rsid w:val="00183503"/>
    <w:rsid w:val="001910B2"/>
    <w:rsid w:val="001A02A9"/>
    <w:rsid w:val="001B245E"/>
    <w:rsid w:val="001B3A44"/>
    <w:rsid w:val="001C2ABF"/>
    <w:rsid w:val="001C72E4"/>
    <w:rsid w:val="001D5ABC"/>
    <w:rsid w:val="001D788C"/>
    <w:rsid w:val="0026487F"/>
    <w:rsid w:val="002738A7"/>
    <w:rsid w:val="00277324"/>
    <w:rsid w:val="002876DF"/>
    <w:rsid w:val="002979C9"/>
    <w:rsid w:val="002B28E6"/>
    <w:rsid w:val="002D3E37"/>
    <w:rsid w:val="003347BF"/>
    <w:rsid w:val="00372C56"/>
    <w:rsid w:val="003B298F"/>
    <w:rsid w:val="003C5FD7"/>
    <w:rsid w:val="003D4FA1"/>
    <w:rsid w:val="003D6EE2"/>
    <w:rsid w:val="00431277"/>
    <w:rsid w:val="00431A7B"/>
    <w:rsid w:val="00433D98"/>
    <w:rsid w:val="004664A8"/>
    <w:rsid w:val="00475D37"/>
    <w:rsid w:val="00494323"/>
    <w:rsid w:val="004A278B"/>
    <w:rsid w:val="004A6615"/>
    <w:rsid w:val="00512C81"/>
    <w:rsid w:val="00512D33"/>
    <w:rsid w:val="005167CD"/>
    <w:rsid w:val="00534E93"/>
    <w:rsid w:val="005515D4"/>
    <w:rsid w:val="0056637C"/>
    <w:rsid w:val="005817C2"/>
    <w:rsid w:val="00582B5B"/>
    <w:rsid w:val="005840E1"/>
    <w:rsid w:val="005A0CC3"/>
    <w:rsid w:val="005E2333"/>
    <w:rsid w:val="005F0685"/>
    <w:rsid w:val="005F6EC6"/>
    <w:rsid w:val="0064574A"/>
    <w:rsid w:val="00654FF2"/>
    <w:rsid w:val="006A1DD8"/>
    <w:rsid w:val="006D4B8B"/>
    <w:rsid w:val="006E730D"/>
    <w:rsid w:val="00727F0B"/>
    <w:rsid w:val="00744DBA"/>
    <w:rsid w:val="007733A2"/>
    <w:rsid w:val="007B16CD"/>
    <w:rsid w:val="007C2F51"/>
    <w:rsid w:val="00806672"/>
    <w:rsid w:val="008145CF"/>
    <w:rsid w:val="0083677D"/>
    <w:rsid w:val="00845A17"/>
    <w:rsid w:val="00854678"/>
    <w:rsid w:val="0086754C"/>
    <w:rsid w:val="008803E2"/>
    <w:rsid w:val="0088195B"/>
    <w:rsid w:val="00881C70"/>
    <w:rsid w:val="008A03D6"/>
    <w:rsid w:val="008E75DD"/>
    <w:rsid w:val="008F7302"/>
    <w:rsid w:val="00946F0A"/>
    <w:rsid w:val="00963F07"/>
    <w:rsid w:val="00991A4C"/>
    <w:rsid w:val="00992AE8"/>
    <w:rsid w:val="009C678C"/>
    <w:rsid w:val="009D7F57"/>
    <w:rsid w:val="009E314A"/>
    <w:rsid w:val="00A02EB3"/>
    <w:rsid w:val="00A32F91"/>
    <w:rsid w:val="00A33E34"/>
    <w:rsid w:val="00A47E43"/>
    <w:rsid w:val="00A54005"/>
    <w:rsid w:val="00A73134"/>
    <w:rsid w:val="00A82B2E"/>
    <w:rsid w:val="00A85B99"/>
    <w:rsid w:val="00A91AA4"/>
    <w:rsid w:val="00A9606E"/>
    <w:rsid w:val="00AA11B1"/>
    <w:rsid w:val="00AA3D55"/>
    <w:rsid w:val="00AA4F83"/>
    <w:rsid w:val="00AA6ECD"/>
    <w:rsid w:val="00AC7B4D"/>
    <w:rsid w:val="00AD4AEB"/>
    <w:rsid w:val="00AF2D47"/>
    <w:rsid w:val="00AF42D3"/>
    <w:rsid w:val="00AF66F4"/>
    <w:rsid w:val="00B1784F"/>
    <w:rsid w:val="00B20AFF"/>
    <w:rsid w:val="00B2381C"/>
    <w:rsid w:val="00B328D2"/>
    <w:rsid w:val="00B47BFE"/>
    <w:rsid w:val="00B620C3"/>
    <w:rsid w:val="00B66498"/>
    <w:rsid w:val="00BC551D"/>
    <w:rsid w:val="00BF0BA2"/>
    <w:rsid w:val="00C27285"/>
    <w:rsid w:val="00C32500"/>
    <w:rsid w:val="00CE1738"/>
    <w:rsid w:val="00CE5A0B"/>
    <w:rsid w:val="00CF476F"/>
    <w:rsid w:val="00D04AA4"/>
    <w:rsid w:val="00D336BA"/>
    <w:rsid w:val="00D4460E"/>
    <w:rsid w:val="00D63F32"/>
    <w:rsid w:val="00DB6E8A"/>
    <w:rsid w:val="00DD1D91"/>
    <w:rsid w:val="00DD6A33"/>
    <w:rsid w:val="00DE213E"/>
    <w:rsid w:val="00E62760"/>
    <w:rsid w:val="00E7678B"/>
    <w:rsid w:val="00EA3A2D"/>
    <w:rsid w:val="00EA6293"/>
    <w:rsid w:val="00EE7865"/>
    <w:rsid w:val="00F4267D"/>
    <w:rsid w:val="00F51CDC"/>
    <w:rsid w:val="00F62E7D"/>
    <w:rsid w:val="00FB5684"/>
    <w:rsid w:val="00FC4EFA"/>
    <w:rsid w:val="00FD5558"/>
    <w:rsid w:val="00FD69E9"/>
    <w:rsid w:val="00FF672A"/>
    <w:rsid w:val="5C5BE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3347BF"/>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3347BF"/>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3347BF"/>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3347BF"/>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1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4013</Words>
  <Characters>21673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Hercilia</cp:lastModifiedBy>
  <cp:revision>62</cp:revision>
  <cp:lastPrinted>2021-04-13T12:58:00Z</cp:lastPrinted>
  <dcterms:created xsi:type="dcterms:W3CDTF">2019-02-04T21:20:00Z</dcterms:created>
  <dcterms:modified xsi:type="dcterms:W3CDTF">2021-04-13T12:59:00Z</dcterms:modified>
</cp:coreProperties>
</file>