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659C" w14:textId="77777777" w:rsidR="00DE27EF" w:rsidRPr="004C0368" w:rsidRDefault="003F73D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582F7F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3030994F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3762C36" w14:textId="77777777" w:rsidR="00177F36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778AFC84" w14:textId="7591B568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</w:t>
                  </w:r>
                  <w:r w:rsidR="00177F36">
                    <w:rPr>
                      <w:sz w:val="24"/>
                      <w:szCs w:val="24"/>
                    </w:rPr>
                    <w:t xml:space="preserve">a remarcação do </w:t>
                  </w:r>
                  <w:r w:rsidR="00177F36" w:rsidRPr="00514057">
                    <w:rPr>
                      <w:sz w:val="24"/>
                      <w:szCs w:val="24"/>
                    </w:rPr>
                    <w:t xml:space="preserve">PREGÃO PRESENCIAL 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7211ED">
                    <w:rPr>
                      <w:b/>
                      <w:sz w:val="24"/>
                      <w:szCs w:val="24"/>
                    </w:rPr>
                    <w:t>00</w:t>
                  </w:r>
                  <w:r w:rsidR="003F73D5">
                    <w:rPr>
                      <w:b/>
                      <w:sz w:val="24"/>
                      <w:szCs w:val="24"/>
                    </w:rPr>
                    <w:t>7</w:t>
                  </w:r>
                  <w:r w:rsidR="00670C77">
                    <w:rPr>
                      <w:b/>
                      <w:sz w:val="24"/>
                      <w:szCs w:val="24"/>
                    </w:rPr>
                    <w:t>/2022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>-FMS</w:t>
                  </w:r>
                  <w:r w:rsidR="00177F36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em sua sede, no Setor de Licitação, situado na Rua Vereador Airton Leal Cardoso, nº 01– Bairro Verdes Campos, Aperibé/RJ, a Licitação na modalidade</w:t>
                  </w:r>
                  <w:r w:rsidRPr="00330EA8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3F73D5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7211ED" w:rsidRPr="007211ED">
                    <w:rPr>
                      <w:b/>
                      <w:bCs/>
                      <w:sz w:val="24"/>
                      <w:szCs w:val="24"/>
                    </w:rPr>
                    <w:t>7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3F73D5">
                    <w:rPr>
                      <w:b/>
                      <w:sz w:val="24"/>
                      <w:szCs w:val="24"/>
                    </w:rPr>
                    <w:t xml:space="preserve"> julho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490A99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81024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3F73D5">
                    <w:rPr>
                      <w:b/>
                      <w:sz w:val="24"/>
                      <w:szCs w:val="24"/>
                    </w:rPr>
                    <w:t>179</w:t>
                  </w:r>
                  <w:r w:rsidR="00F81024">
                    <w:rPr>
                      <w:b/>
                      <w:sz w:val="24"/>
                      <w:szCs w:val="24"/>
                    </w:rPr>
                    <w:t>/202</w:t>
                  </w:r>
                  <w:r w:rsidR="003F73D5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A06392F" w14:textId="77777777" w:rsidR="00177F36" w:rsidRDefault="00177F36" w:rsidP="00236E8D">
                  <w:pPr>
                    <w:spacing w:before="120" w:after="120"/>
                    <w:ind w:right="3"/>
                    <w:jc w:val="both"/>
                    <w:rPr>
                      <w:sz w:val="24"/>
                      <w:szCs w:val="24"/>
                    </w:rPr>
                  </w:pPr>
                </w:p>
                <w:p w14:paraId="7FC41F82" w14:textId="36902B29" w:rsidR="008D0E03" w:rsidRDefault="00514057" w:rsidP="00F81024">
                  <w:pPr>
                    <w:pStyle w:val="Corpodetexto"/>
                    <w:ind w:right="2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514057">
                    <w:rPr>
                      <w:szCs w:val="24"/>
                    </w:rPr>
                    <w:t>OBJETO</w:t>
                  </w:r>
                  <w:r w:rsidR="009B7F4A">
                    <w:rPr>
                      <w:szCs w:val="24"/>
                    </w:rPr>
                    <w:t xml:space="preserve">: </w:t>
                  </w:r>
                  <w:r w:rsidR="003F73D5" w:rsidRPr="003F73D5">
                    <w:rPr>
                      <w:b/>
                      <w:color w:val="000000" w:themeColor="text1"/>
                      <w:sz w:val="22"/>
                      <w:szCs w:val="22"/>
                    </w:rPr>
                    <w:t>“REGISTRO DE PREÇOS PARA FUTURA E EVENTUAL AQUISIÇÃO DE MATERIAL DE CONSUMO E PERMANENTE (MATERIAL DE CONSTRUÇÃO) PARA MANUTENÇÃO PREDIAL.”</w:t>
                  </w:r>
                </w:p>
                <w:p w14:paraId="3DF40125" w14:textId="77777777" w:rsidR="00F81024" w:rsidRPr="00514057" w:rsidRDefault="00F81024" w:rsidP="00F81024">
                  <w:pPr>
                    <w:pStyle w:val="Corpodetexto"/>
                    <w:ind w:right="2"/>
                    <w:jc w:val="both"/>
                    <w:rPr>
                      <w:b/>
                      <w:szCs w:val="24"/>
                    </w:rPr>
                  </w:pPr>
                </w:p>
                <w:p w14:paraId="21F9C147" w14:textId="77777777"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05788ECC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D0ADEF4" w14:textId="32BD3560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251A5A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25183559" w14:textId="77777777" w:rsidR="00177F36" w:rsidRDefault="00177F36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2CC350CE" w14:textId="4B201478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3F73D5">
                    <w:rPr>
                      <w:sz w:val="24"/>
                      <w:szCs w:val="24"/>
                    </w:rPr>
                    <w:t>23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3F73D5">
                    <w:rPr>
                      <w:sz w:val="24"/>
                      <w:szCs w:val="24"/>
                    </w:rPr>
                    <w:t>junho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177F3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5BFFAE86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D733A7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CE579DE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7A80F836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C6EFCCC" wp14:editId="38E4D795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4CF4" w14:textId="77777777" w:rsidR="00B931E7" w:rsidRDefault="00B931E7" w:rsidP="004C0368">
      <w:r>
        <w:separator/>
      </w:r>
    </w:p>
  </w:endnote>
  <w:endnote w:type="continuationSeparator" w:id="0">
    <w:p w14:paraId="56FCEBA8" w14:textId="77777777" w:rsidR="00B931E7" w:rsidRDefault="00B931E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DC1D" w14:textId="77777777" w:rsidR="00B931E7" w:rsidRDefault="00B931E7" w:rsidP="004C0368">
      <w:r>
        <w:separator/>
      </w:r>
    </w:p>
  </w:footnote>
  <w:footnote w:type="continuationSeparator" w:id="0">
    <w:p w14:paraId="2C93F31F" w14:textId="77777777" w:rsidR="00B931E7" w:rsidRDefault="00B931E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A0F4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E1414F2" wp14:editId="53745012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08A7400" w14:textId="01E52C6B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FE5AD2F" w14:textId="38FB57FB" w:rsidR="00C96884" w:rsidRPr="004C0368" w:rsidRDefault="00C96884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6A910927" w14:textId="77777777" w:rsidR="004C0368" w:rsidRDefault="004C0368">
    <w:pPr>
      <w:pStyle w:val="Cabealho"/>
    </w:pPr>
  </w:p>
  <w:p w14:paraId="5918FF3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21C3C"/>
    <w:rsid w:val="00032A4A"/>
    <w:rsid w:val="00060BF9"/>
    <w:rsid w:val="00061CC9"/>
    <w:rsid w:val="00064AF7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77F36"/>
    <w:rsid w:val="00181025"/>
    <w:rsid w:val="00181738"/>
    <w:rsid w:val="001A51E5"/>
    <w:rsid w:val="001A54C3"/>
    <w:rsid w:val="001D49D8"/>
    <w:rsid w:val="00203633"/>
    <w:rsid w:val="00230819"/>
    <w:rsid w:val="0023679F"/>
    <w:rsid w:val="00236E8D"/>
    <w:rsid w:val="00251A5A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687E"/>
    <w:rsid w:val="0039130A"/>
    <w:rsid w:val="003A2686"/>
    <w:rsid w:val="003C33EA"/>
    <w:rsid w:val="003E60FD"/>
    <w:rsid w:val="003F1ECF"/>
    <w:rsid w:val="003F1FAA"/>
    <w:rsid w:val="003F73D5"/>
    <w:rsid w:val="00414178"/>
    <w:rsid w:val="00427035"/>
    <w:rsid w:val="00431766"/>
    <w:rsid w:val="00475DEF"/>
    <w:rsid w:val="00490A99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70C77"/>
    <w:rsid w:val="00685617"/>
    <w:rsid w:val="00693BB3"/>
    <w:rsid w:val="006B18B4"/>
    <w:rsid w:val="006B37D8"/>
    <w:rsid w:val="006F5B8E"/>
    <w:rsid w:val="00713FA7"/>
    <w:rsid w:val="007211ED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56272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931E7"/>
    <w:rsid w:val="00BC4B5C"/>
    <w:rsid w:val="00BE0136"/>
    <w:rsid w:val="00BE1FFC"/>
    <w:rsid w:val="00BE4E99"/>
    <w:rsid w:val="00BE7DCF"/>
    <w:rsid w:val="00C3765D"/>
    <w:rsid w:val="00C47437"/>
    <w:rsid w:val="00C52E23"/>
    <w:rsid w:val="00C96884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50690"/>
    <w:rsid w:val="00F671D4"/>
    <w:rsid w:val="00F7064B"/>
    <w:rsid w:val="00F81024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871C5D"/>
  <w15:docId w15:val="{41FEF99B-FBE5-4896-B5A9-3CB16CE5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81024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8102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C3C9-84CD-4CD9-A433-7439F7D5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134</cp:revision>
  <cp:lastPrinted>2022-02-08T17:54:00Z</cp:lastPrinted>
  <dcterms:created xsi:type="dcterms:W3CDTF">2019-01-29T15:22:00Z</dcterms:created>
  <dcterms:modified xsi:type="dcterms:W3CDTF">2022-06-23T17:13:00Z</dcterms:modified>
</cp:coreProperties>
</file>