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65E69" w14:textId="77777777" w:rsidR="00DE27EF" w:rsidRPr="004C0368" w:rsidRDefault="00EB75E8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1C90A2BC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2.95pt;margin-top:16.65pt;width:371.2pt;height:411.8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14:paraId="5B10C072" w14:textId="77777777" w:rsidR="00D74CE5" w:rsidRPr="008251CC" w:rsidRDefault="00D74CE5" w:rsidP="00F40B42">
                  <w:pPr>
                    <w:tabs>
                      <w:tab w:val="center" w:pos="2977"/>
                      <w:tab w:val="right" w:pos="8504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8251CC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14:paraId="2CB3A943" w14:textId="77777777" w:rsidR="00D74CE5" w:rsidRPr="008251CC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03712CA3" w14:textId="2BDAE8BE" w:rsidR="00D74CE5" w:rsidRPr="008251CC" w:rsidRDefault="00D74CE5" w:rsidP="00D74CE5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8251CC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 – Bairro Verdes Campos, Aperibé/RJ, a Licitação na modalidade PREGÃO PRESENCIAL nº </w:t>
                  </w:r>
                  <w:r w:rsidR="001C429A">
                    <w:rPr>
                      <w:sz w:val="24"/>
                      <w:szCs w:val="24"/>
                    </w:rPr>
                    <w:t>00</w:t>
                  </w:r>
                  <w:r w:rsidR="00A849E5">
                    <w:rPr>
                      <w:sz w:val="24"/>
                      <w:szCs w:val="24"/>
                    </w:rPr>
                    <w:t>4</w:t>
                  </w:r>
                  <w:r w:rsidRPr="008251CC">
                    <w:rPr>
                      <w:sz w:val="24"/>
                      <w:szCs w:val="24"/>
                    </w:rPr>
                    <w:t>/202</w:t>
                  </w:r>
                  <w:r w:rsidR="00A849E5">
                    <w:rPr>
                      <w:sz w:val="24"/>
                      <w:szCs w:val="24"/>
                    </w:rPr>
                    <w:t>2</w:t>
                  </w:r>
                  <w:r w:rsidRPr="008251CC">
                    <w:rPr>
                      <w:sz w:val="24"/>
                      <w:szCs w:val="24"/>
                    </w:rPr>
                    <w:t>-</w:t>
                  </w:r>
                  <w:r w:rsidR="00F40B42" w:rsidRPr="008251CC">
                    <w:rPr>
                      <w:sz w:val="24"/>
                      <w:szCs w:val="24"/>
                    </w:rPr>
                    <w:t>FMAS</w:t>
                  </w:r>
                  <w:r w:rsidRPr="008251CC">
                    <w:rPr>
                      <w:sz w:val="24"/>
                      <w:szCs w:val="24"/>
                    </w:rPr>
                    <w:t xml:space="preserve">, do tipo menor preço </w:t>
                  </w:r>
                  <w:r w:rsidR="001C429A">
                    <w:rPr>
                      <w:sz w:val="24"/>
                      <w:szCs w:val="24"/>
                    </w:rPr>
                    <w:t>por lote</w:t>
                  </w:r>
                  <w:r w:rsidRPr="008251CC">
                    <w:rPr>
                      <w:sz w:val="24"/>
                      <w:szCs w:val="24"/>
                    </w:rPr>
                    <w:t>, com processamento e julgamento no dia</w:t>
                  </w:r>
                  <w:r w:rsidR="008251CC" w:rsidRPr="008251CC">
                    <w:rPr>
                      <w:sz w:val="24"/>
                      <w:szCs w:val="24"/>
                    </w:rPr>
                    <w:t xml:space="preserve"> </w:t>
                  </w:r>
                  <w:r w:rsidR="00165A49" w:rsidRPr="00165A49">
                    <w:rPr>
                      <w:b/>
                      <w:sz w:val="24"/>
                      <w:szCs w:val="24"/>
                    </w:rPr>
                    <w:t>0</w:t>
                  </w:r>
                  <w:r w:rsidR="00A849E5">
                    <w:rPr>
                      <w:b/>
                      <w:sz w:val="24"/>
                      <w:szCs w:val="24"/>
                    </w:rPr>
                    <w:t>1</w:t>
                  </w:r>
                  <w:r w:rsidR="008251CC" w:rsidRPr="00165A49">
                    <w:rPr>
                      <w:b/>
                      <w:sz w:val="24"/>
                      <w:szCs w:val="24"/>
                    </w:rPr>
                    <w:t xml:space="preserve"> d</w:t>
                  </w:r>
                  <w:r w:rsidR="008251CC" w:rsidRPr="008251CC">
                    <w:rPr>
                      <w:b/>
                      <w:sz w:val="24"/>
                      <w:szCs w:val="24"/>
                    </w:rPr>
                    <w:t xml:space="preserve">e </w:t>
                  </w:r>
                  <w:r w:rsidR="00A849E5">
                    <w:rPr>
                      <w:b/>
                      <w:sz w:val="24"/>
                      <w:szCs w:val="24"/>
                    </w:rPr>
                    <w:t>a</w:t>
                  </w:r>
                  <w:r w:rsidR="001C2D8A">
                    <w:rPr>
                      <w:b/>
                      <w:sz w:val="24"/>
                      <w:szCs w:val="24"/>
                    </w:rPr>
                    <w:t>bril</w:t>
                  </w:r>
                  <w:r w:rsidR="00F40B42" w:rsidRPr="008251CC">
                    <w:rPr>
                      <w:sz w:val="24"/>
                      <w:szCs w:val="24"/>
                    </w:rPr>
                    <w:t xml:space="preserve"> </w:t>
                  </w:r>
                  <w:r w:rsidRPr="008251CC">
                    <w:rPr>
                      <w:b/>
                      <w:sz w:val="24"/>
                      <w:szCs w:val="24"/>
                    </w:rPr>
                    <w:t>de 202</w:t>
                  </w:r>
                  <w:r w:rsidR="00A849E5">
                    <w:rPr>
                      <w:b/>
                      <w:sz w:val="24"/>
                      <w:szCs w:val="24"/>
                    </w:rPr>
                    <w:t>2</w:t>
                  </w:r>
                  <w:r w:rsidRPr="008251CC">
                    <w:rPr>
                      <w:b/>
                      <w:color w:val="000000"/>
                      <w:sz w:val="24"/>
                      <w:szCs w:val="24"/>
                    </w:rPr>
                    <w:t xml:space="preserve"> às </w:t>
                  </w:r>
                  <w:r w:rsidR="001C429A">
                    <w:rPr>
                      <w:b/>
                      <w:color w:val="000000"/>
                      <w:sz w:val="24"/>
                      <w:szCs w:val="24"/>
                    </w:rPr>
                    <w:t>1</w:t>
                  </w:r>
                  <w:r w:rsidR="00EB75E8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Pr="008251CC">
                    <w:rPr>
                      <w:b/>
                      <w:color w:val="000000"/>
                      <w:sz w:val="24"/>
                      <w:szCs w:val="24"/>
                    </w:rPr>
                    <w:t>:00h</w:t>
                  </w:r>
                  <w:r w:rsidRPr="008251CC">
                    <w:rPr>
                      <w:sz w:val="24"/>
                      <w:szCs w:val="24"/>
                    </w:rPr>
                    <w:t xml:space="preserve">, conforme processo nº </w:t>
                  </w:r>
                  <w:r w:rsidR="00D61263" w:rsidRPr="008251CC">
                    <w:rPr>
                      <w:sz w:val="24"/>
                      <w:szCs w:val="24"/>
                    </w:rPr>
                    <w:t>0</w:t>
                  </w:r>
                  <w:r w:rsidR="00A849E5">
                    <w:rPr>
                      <w:sz w:val="24"/>
                      <w:szCs w:val="24"/>
                    </w:rPr>
                    <w:t>062</w:t>
                  </w:r>
                  <w:r w:rsidRPr="008251CC">
                    <w:rPr>
                      <w:bCs/>
                      <w:color w:val="000000"/>
                      <w:sz w:val="24"/>
                      <w:szCs w:val="24"/>
                    </w:rPr>
                    <w:t>/20</w:t>
                  </w:r>
                  <w:r w:rsidR="001C429A">
                    <w:rPr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="002A38C3">
                    <w:rPr>
                      <w:bCs/>
                      <w:color w:val="000000"/>
                      <w:sz w:val="24"/>
                      <w:szCs w:val="24"/>
                    </w:rPr>
                    <w:t>1</w:t>
                  </w:r>
                  <w:r w:rsidRPr="008251CC">
                    <w:rPr>
                      <w:bCs/>
                      <w:color w:val="000000"/>
                      <w:sz w:val="24"/>
                      <w:szCs w:val="24"/>
                    </w:rPr>
                    <w:t>-</w:t>
                  </w:r>
                  <w:r w:rsidR="00F40B42" w:rsidRPr="008251CC">
                    <w:rPr>
                      <w:bCs/>
                      <w:color w:val="000000"/>
                      <w:sz w:val="24"/>
                      <w:szCs w:val="24"/>
                    </w:rPr>
                    <w:t>FMAS</w:t>
                  </w:r>
                  <w:r w:rsidRPr="008251CC">
                    <w:rPr>
                      <w:bCs/>
                      <w:sz w:val="24"/>
                      <w:szCs w:val="24"/>
                    </w:rPr>
                    <w:t>.</w:t>
                  </w:r>
                </w:p>
                <w:p w14:paraId="27CA0CA8" w14:textId="77777777" w:rsidR="00D74CE5" w:rsidRPr="008251CC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0D545FA7" w14:textId="1659492C" w:rsidR="00D74CE5" w:rsidRPr="008251CC" w:rsidRDefault="00D74CE5" w:rsidP="00D74CE5">
                  <w:pPr>
                    <w:spacing w:before="120" w:after="120"/>
                    <w:ind w:right="-1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8251CC">
                    <w:rPr>
                      <w:sz w:val="24"/>
                      <w:szCs w:val="24"/>
                    </w:rPr>
                    <w:t xml:space="preserve"> OBJETO:</w:t>
                  </w:r>
                  <w:r w:rsidRPr="008251CC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A849E5" w:rsidRPr="00A849E5">
                    <w:rPr>
                      <w:sz w:val="24"/>
                      <w:szCs w:val="24"/>
                    </w:rPr>
                    <w:t>“</w:t>
                  </w:r>
                  <w:r w:rsidR="00A849E5" w:rsidRPr="00A849E5">
                    <w:rPr>
                      <w:b/>
                      <w:bCs/>
                      <w:sz w:val="24"/>
                      <w:szCs w:val="24"/>
                    </w:rPr>
                    <w:t>AQUISIÇÃO DE GÊNEROS ALIMENTÍCIOS PARA ATENDER A USUÁRIOS ASSISTIDOS PELOS PROGRAMAS CRAS, CREAS E CENTRO-DIA-APAE</w:t>
                  </w:r>
                  <w:r w:rsidR="00A849E5" w:rsidRPr="00A849E5">
                    <w:rPr>
                      <w:b/>
                      <w:sz w:val="24"/>
                      <w:szCs w:val="24"/>
                    </w:rPr>
                    <w:t>”.</w:t>
                  </w:r>
                </w:p>
                <w:p w14:paraId="78E63C3E" w14:textId="77777777" w:rsidR="00D74CE5" w:rsidRPr="008251CC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  <w:r w:rsidRPr="008251CC">
                    <w:rPr>
                      <w:sz w:val="24"/>
                      <w:szCs w:val="24"/>
                    </w:rPr>
                    <w:t xml:space="preserve">Critério de julgamento: Menor Preço </w:t>
                  </w:r>
                  <w:r w:rsidR="001C429A">
                    <w:rPr>
                      <w:sz w:val="24"/>
                      <w:szCs w:val="24"/>
                    </w:rPr>
                    <w:t xml:space="preserve">Por </w:t>
                  </w:r>
                  <w:r w:rsidR="00E95EA4">
                    <w:rPr>
                      <w:sz w:val="24"/>
                      <w:szCs w:val="24"/>
                    </w:rPr>
                    <w:t>Lote</w:t>
                  </w:r>
                  <w:r w:rsidRPr="008251CC">
                    <w:rPr>
                      <w:sz w:val="24"/>
                      <w:szCs w:val="24"/>
                    </w:rPr>
                    <w:t>.</w:t>
                  </w:r>
                </w:p>
                <w:p w14:paraId="33A207AB" w14:textId="77777777" w:rsidR="00D74CE5" w:rsidRPr="008251CC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6A0CE962" w14:textId="77777777" w:rsidR="00D74CE5" w:rsidRPr="008251CC" w:rsidRDefault="00D74CE5" w:rsidP="00D74CE5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8251CC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 www.aperibe.rj.gov.br/site/licitacoes, bem como obter todas as informações necessárias sobre a Licitação, no ho</w:t>
                  </w:r>
                  <w:r w:rsidR="00E07A2B" w:rsidRPr="008251CC">
                    <w:rPr>
                      <w:color w:val="000000"/>
                      <w:sz w:val="24"/>
                      <w:szCs w:val="24"/>
                    </w:rPr>
                    <w:t>rário de 1</w:t>
                  </w:r>
                  <w:r w:rsidR="005853E0">
                    <w:rPr>
                      <w:color w:val="000000"/>
                      <w:sz w:val="24"/>
                      <w:szCs w:val="24"/>
                    </w:rPr>
                    <w:t>2</w:t>
                  </w:r>
                  <w:r w:rsidRPr="008251CC">
                    <w:rPr>
                      <w:color w:val="000000"/>
                      <w:sz w:val="24"/>
                      <w:szCs w:val="24"/>
                    </w:rPr>
                    <w:t>:00 hs as 17:00 hs de segunda a sexta-feira ou pelo e</w:t>
                  </w:r>
                  <w:r w:rsidR="008D1191" w:rsidRPr="008251CC">
                    <w:rPr>
                      <w:color w:val="000000"/>
                      <w:sz w:val="24"/>
                      <w:szCs w:val="24"/>
                    </w:rPr>
                    <w:t>-</w:t>
                  </w:r>
                  <w:r w:rsidRPr="008251CC">
                    <w:rPr>
                      <w:color w:val="000000"/>
                      <w:sz w:val="24"/>
                      <w:szCs w:val="24"/>
                    </w:rPr>
                    <w:t xml:space="preserve">mail </w:t>
                  </w:r>
                  <w:hyperlink r:id="rId7" w:history="1">
                    <w:r w:rsidRPr="008251CC">
                      <w:rPr>
                        <w:rStyle w:val="Hyperlink"/>
                        <w:sz w:val="24"/>
                        <w:szCs w:val="24"/>
                      </w:rPr>
                      <w:t>licitacaoaperibe@gmail.com</w:t>
                    </w:r>
                  </w:hyperlink>
                  <w:r w:rsidRPr="008251CC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  <w:p w14:paraId="0C6252A2" w14:textId="77777777" w:rsidR="00F40B42" w:rsidRPr="008251CC" w:rsidRDefault="00F40B42" w:rsidP="00D74CE5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  <w:p w14:paraId="3308D842" w14:textId="6ED34F5A" w:rsidR="00D74CE5" w:rsidRPr="008251CC" w:rsidRDefault="00D74CE5" w:rsidP="00A849E5">
                  <w:pPr>
                    <w:autoSpaceDE w:val="0"/>
                    <w:autoSpaceDN w:val="0"/>
                    <w:adjustRightInd w:val="0"/>
                    <w:jc w:val="right"/>
                    <w:rPr>
                      <w:sz w:val="24"/>
                      <w:szCs w:val="24"/>
                    </w:rPr>
                  </w:pPr>
                  <w:r w:rsidRPr="008251CC">
                    <w:rPr>
                      <w:sz w:val="24"/>
                      <w:szCs w:val="24"/>
                    </w:rPr>
                    <w:t xml:space="preserve">Aperibé/RJ, </w:t>
                  </w:r>
                  <w:r w:rsidR="00F40B42" w:rsidRPr="008251CC">
                    <w:rPr>
                      <w:sz w:val="24"/>
                      <w:szCs w:val="24"/>
                    </w:rPr>
                    <w:t xml:space="preserve"> </w:t>
                  </w:r>
                  <w:r w:rsidR="00A849E5">
                    <w:rPr>
                      <w:sz w:val="24"/>
                      <w:szCs w:val="24"/>
                    </w:rPr>
                    <w:t>18</w:t>
                  </w:r>
                  <w:r w:rsidR="008251CC" w:rsidRPr="008251CC">
                    <w:rPr>
                      <w:sz w:val="24"/>
                      <w:szCs w:val="24"/>
                    </w:rPr>
                    <w:t xml:space="preserve"> de </w:t>
                  </w:r>
                  <w:r w:rsidR="00A849E5">
                    <w:rPr>
                      <w:sz w:val="24"/>
                      <w:szCs w:val="24"/>
                    </w:rPr>
                    <w:t>m</w:t>
                  </w:r>
                  <w:r w:rsidR="001C2D8A">
                    <w:rPr>
                      <w:sz w:val="24"/>
                      <w:szCs w:val="24"/>
                    </w:rPr>
                    <w:t>arço</w:t>
                  </w:r>
                  <w:r w:rsidRPr="008251CC">
                    <w:rPr>
                      <w:sz w:val="24"/>
                      <w:szCs w:val="24"/>
                    </w:rPr>
                    <w:t xml:space="preserve"> de 202</w:t>
                  </w:r>
                  <w:r w:rsidR="00A849E5">
                    <w:rPr>
                      <w:sz w:val="24"/>
                      <w:szCs w:val="24"/>
                    </w:rPr>
                    <w:t>2</w:t>
                  </w:r>
                  <w:r w:rsidRPr="008251CC">
                    <w:rPr>
                      <w:sz w:val="24"/>
                      <w:szCs w:val="24"/>
                    </w:rPr>
                    <w:t>.</w:t>
                  </w:r>
                </w:p>
                <w:p w14:paraId="755D39C9" w14:textId="77777777" w:rsidR="00D74CE5" w:rsidRPr="008251CC" w:rsidRDefault="00D74CE5" w:rsidP="00F40B42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147EBDBF" w14:textId="77777777" w:rsidR="00D74CE5" w:rsidRPr="008251CC" w:rsidRDefault="00D74CE5" w:rsidP="00F40B42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8251CC">
                    <w:rPr>
                      <w:b/>
                      <w:bCs/>
                      <w:sz w:val="24"/>
                      <w:szCs w:val="24"/>
                    </w:rPr>
                    <w:t>MARCOS PAULO DOS SANTOS MONTOZO</w:t>
                  </w:r>
                </w:p>
                <w:p w14:paraId="5D420740" w14:textId="77777777" w:rsidR="00D74CE5" w:rsidRPr="008251CC" w:rsidRDefault="00D74CE5" w:rsidP="00F40B42">
                  <w:pPr>
                    <w:ind w:right="-496"/>
                    <w:jc w:val="center"/>
                    <w:rPr>
                      <w:sz w:val="24"/>
                      <w:szCs w:val="24"/>
                    </w:rPr>
                  </w:pPr>
                  <w:r w:rsidRPr="008251CC">
                    <w:rPr>
                      <w:b/>
                      <w:sz w:val="24"/>
                      <w:szCs w:val="24"/>
                    </w:rPr>
                    <w:t>Pregoeiro</w:t>
                  </w:r>
                </w:p>
                <w:p w14:paraId="491D0B4D" w14:textId="77777777" w:rsidR="007553FC" w:rsidRPr="007553FC" w:rsidRDefault="007553FC" w:rsidP="00F40B4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73BFCFCC" wp14:editId="2093CC95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FB9FD" w14:textId="77777777" w:rsidR="00216F83" w:rsidRDefault="00216F83" w:rsidP="004C0368">
      <w:r>
        <w:separator/>
      </w:r>
    </w:p>
  </w:endnote>
  <w:endnote w:type="continuationSeparator" w:id="0">
    <w:p w14:paraId="08E3A984" w14:textId="77777777" w:rsidR="00216F83" w:rsidRDefault="00216F83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C3330" w14:textId="77777777" w:rsidR="00216F83" w:rsidRDefault="00216F83" w:rsidP="004C0368">
      <w:r>
        <w:separator/>
      </w:r>
    </w:p>
  </w:footnote>
  <w:footnote w:type="continuationSeparator" w:id="0">
    <w:p w14:paraId="0C10F9D6" w14:textId="77777777" w:rsidR="00216F83" w:rsidRDefault="00216F83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6A349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58FD69A5" wp14:editId="0CCACC6A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2403107F" w14:textId="77777777" w:rsidR="004C0368" w:rsidRP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249C9E0C" w14:textId="77777777" w:rsidR="004C0368" w:rsidRDefault="004C0368">
    <w:pPr>
      <w:pStyle w:val="Cabealho"/>
    </w:pPr>
  </w:p>
  <w:p w14:paraId="2767F7E5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32A4A"/>
    <w:rsid w:val="00060BF9"/>
    <w:rsid w:val="00087915"/>
    <w:rsid w:val="00097EEF"/>
    <w:rsid w:val="000A455D"/>
    <w:rsid w:val="001023BB"/>
    <w:rsid w:val="00163221"/>
    <w:rsid w:val="00165A49"/>
    <w:rsid w:val="00171B0C"/>
    <w:rsid w:val="0017396E"/>
    <w:rsid w:val="00181025"/>
    <w:rsid w:val="00181738"/>
    <w:rsid w:val="001A06C1"/>
    <w:rsid w:val="001A51E5"/>
    <w:rsid w:val="001A54C3"/>
    <w:rsid w:val="001C2D8A"/>
    <w:rsid w:val="001C429A"/>
    <w:rsid w:val="001D49D8"/>
    <w:rsid w:val="00203633"/>
    <w:rsid w:val="00216F83"/>
    <w:rsid w:val="00223DA6"/>
    <w:rsid w:val="00230819"/>
    <w:rsid w:val="0023679F"/>
    <w:rsid w:val="002730B2"/>
    <w:rsid w:val="00291154"/>
    <w:rsid w:val="002A38C3"/>
    <w:rsid w:val="002A5977"/>
    <w:rsid w:val="002D67C7"/>
    <w:rsid w:val="0030571B"/>
    <w:rsid w:val="003267AB"/>
    <w:rsid w:val="00331310"/>
    <w:rsid w:val="00354510"/>
    <w:rsid w:val="00386FD9"/>
    <w:rsid w:val="0039130A"/>
    <w:rsid w:val="003E60FD"/>
    <w:rsid w:val="00414178"/>
    <w:rsid w:val="00427035"/>
    <w:rsid w:val="00431766"/>
    <w:rsid w:val="004C0368"/>
    <w:rsid w:val="004C2340"/>
    <w:rsid w:val="004D0C74"/>
    <w:rsid w:val="004E201F"/>
    <w:rsid w:val="004E2BC0"/>
    <w:rsid w:val="00512D0F"/>
    <w:rsid w:val="005771AD"/>
    <w:rsid w:val="005853E0"/>
    <w:rsid w:val="005978B4"/>
    <w:rsid w:val="005A1B2C"/>
    <w:rsid w:val="005B5444"/>
    <w:rsid w:val="00621CB5"/>
    <w:rsid w:val="00643D4B"/>
    <w:rsid w:val="00685617"/>
    <w:rsid w:val="006B18B4"/>
    <w:rsid w:val="006B37D8"/>
    <w:rsid w:val="006F5B8E"/>
    <w:rsid w:val="00713FA7"/>
    <w:rsid w:val="00723F50"/>
    <w:rsid w:val="00734D94"/>
    <w:rsid w:val="007553FC"/>
    <w:rsid w:val="007575FF"/>
    <w:rsid w:val="007D72FB"/>
    <w:rsid w:val="007E2BFE"/>
    <w:rsid w:val="008251CC"/>
    <w:rsid w:val="00864DEB"/>
    <w:rsid w:val="008756A7"/>
    <w:rsid w:val="008A7855"/>
    <w:rsid w:val="008B25E7"/>
    <w:rsid w:val="008B4C77"/>
    <w:rsid w:val="008B737D"/>
    <w:rsid w:val="008D1191"/>
    <w:rsid w:val="009549C3"/>
    <w:rsid w:val="00971CC1"/>
    <w:rsid w:val="009A5BAE"/>
    <w:rsid w:val="009C7D48"/>
    <w:rsid w:val="009F3631"/>
    <w:rsid w:val="00A44541"/>
    <w:rsid w:val="00A52ADC"/>
    <w:rsid w:val="00A849E5"/>
    <w:rsid w:val="00AC2460"/>
    <w:rsid w:val="00AC6071"/>
    <w:rsid w:val="00AD578D"/>
    <w:rsid w:val="00B216DE"/>
    <w:rsid w:val="00B247B2"/>
    <w:rsid w:val="00B35153"/>
    <w:rsid w:val="00B409D6"/>
    <w:rsid w:val="00B75286"/>
    <w:rsid w:val="00B94A9A"/>
    <w:rsid w:val="00BC4B5C"/>
    <w:rsid w:val="00BE7DCF"/>
    <w:rsid w:val="00C47437"/>
    <w:rsid w:val="00C55CA9"/>
    <w:rsid w:val="00CD505E"/>
    <w:rsid w:val="00CE698B"/>
    <w:rsid w:val="00D02636"/>
    <w:rsid w:val="00D0663F"/>
    <w:rsid w:val="00D13868"/>
    <w:rsid w:val="00D61263"/>
    <w:rsid w:val="00D74CE5"/>
    <w:rsid w:val="00D80AE8"/>
    <w:rsid w:val="00D97C79"/>
    <w:rsid w:val="00DE27EF"/>
    <w:rsid w:val="00E07A2B"/>
    <w:rsid w:val="00E2551E"/>
    <w:rsid w:val="00E27047"/>
    <w:rsid w:val="00E562D3"/>
    <w:rsid w:val="00E73F08"/>
    <w:rsid w:val="00E75AC0"/>
    <w:rsid w:val="00E826F6"/>
    <w:rsid w:val="00E84977"/>
    <w:rsid w:val="00E92403"/>
    <w:rsid w:val="00E95EA4"/>
    <w:rsid w:val="00EB0E70"/>
    <w:rsid w:val="00EB75E8"/>
    <w:rsid w:val="00ED28EF"/>
    <w:rsid w:val="00EF49C0"/>
    <w:rsid w:val="00F40B42"/>
    <w:rsid w:val="00F671D4"/>
    <w:rsid w:val="00FC4F13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2562661"/>
  <w15:docId w15:val="{B76B1D67-BFD4-46A6-8265-DC83DBF65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licitacaoaperibe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22978-F664-40B8-92DB-8BAF49F39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85</cp:revision>
  <cp:lastPrinted>2022-03-18T19:28:00Z</cp:lastPrinted>
  <dcterms:created xsi:type="dcterms:W3CDTF">2019-01-29T15:22:00Z</dcterms:created>
  <dcterms:modified xsi:type="dcterms:W3CDTF">2022-03-18T19:28:00Z</dcterms:modified>
</cp:coreProperties>
</file>